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219369" w14:textId="0CA8D660" w:rsidR="002039DA" w:rsidRPr="00C473F4" w:rsidRDefault="006D7D20">
      <w:pPr>
        <w:rPr>
          <w:rFonts w:cstheme="minorHAnsi"/>
          <w:color w:val="7030A0"/>
        </w:rPr>
      </w:pPr>
      <w:r w:rsidRPr="00C473F4">
        <w:rPr>
          <w:rFonts w:cstheme="minorHAnsi"/>
          <w:noProof/>
          <w:color w:val="7030A0"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70D1253" wp14:editId="3D248B71">
                <wp:simplePos x="0" y="0"/>
                <wp:positionH relativeFrom="margin">
                  <wp:align>left</wp:align>
                </wp:positionH>
                <wp:positionV relativeFrom="paragraph">
                  <wp:posOffset>-381000</wp:posOffset>
                </wp:positionV>
                <wp:extent cx="8831580" cy="508000"/>
                <wp:effectExtent l="0" t="0" r="0" b="63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31580" cy="508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13E6D50" w14:textId="538E73CB" w:rsidR="00B47812" w:rsidRPr="00C473F4" w:rsidRDefault="00B47812" w:rsidP="00B47812">
                            <w:pPr>
                              <w:jc w:val="center"/>
                              <w:rPr>
                                <w:rFonts w:cstheme="minorHAnsi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C473F4">
                              <w:rPr>
                                <w:rFonts w:cstheme="minorHAnsi"/>
                                <w:b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Year</w:t>
                            </w:r>
                            <w:r w:rsidR="009E22CE" w:rsidRPr="00C473F4">
                              <w:rPr>
                                <w:rFonts w:cstheme="minorHAnsi"/>
                                <w:b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150880" w:rsidRPr="00C473F4">
                              <w:rPr>
                                <w:rFonts w:cstheme="minorHAnsi"/>
                                <w:b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Four</w:t>
                            </w:r>
                            <w:r w:rsidRPr="00C473F4">
                              <w:rPr>
                                <w:rFonts w:cstheme="minorHAnsi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– </w:t>
                            </w:r>
                            <w:r w:rsidR="00E41A8B" w:rsidRPr="00C473F4">
                              <w:rPr>
                                <w:rFonts w:cstheme="minorHAnsi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</w:t>
                            </w:r>
                            <w:r w:rsidR="00696B2A" w:rsidRPr="00C473F4">
                              <w:rPr>
                                <w:rFonts w:cstheme="minorHAnsi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E: </w:t>
                            </w:r>
                            <w:r w:rsidR="001E0F5D" w:rsidRPr="00C473F4">
                              <w:rPr>
                                <w:rFonts w:cstheme="minorHAnsi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Dance and Orienteer</w:t>
                            </w:r>
                            <w:r w:rsidR="0027739C" w:rsidRPr="00C473F4">
                              <w:rPr>
                                <w:rFonts w:cstheme="minorHAnsi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ing</w:t>
                            </w:r>
                            <w:r w:rsidR="001E0F5D" w:rsidRPr="00C473F4">
                              <w:rPr>
                                <w:rFonts w:cstheme="minorHAnsi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1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70D125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-30pt;width:695.4pt;height:40pt;z-index:25165824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" filled="f" stroked="f">
                <v:textbox>
                  <w:txbxContent>
                    <w:p w14:paraId="713E6D50" w14:textId="538E73CB" w:rsidR="00B47812" w:rsidRPr="00C473F4" w:rsidRDefault="00B47812" w:rsidP="00B47812">
                      <w:pPr>
                        <w:jc w:val="center"/>
                        <w:rPr>
                          <w:rFonts w:cstheme="minorHAnsi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C473F4">
                        <w:rPr>
                          <w:rFonts w:cstheme="minorHAnsi"/>
                          <w:b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Year</w:t>
                      </w:r>
                      <w:r w:rsidR="009E22CE" w:rsidRPr="00C473F4">
                        <w:rPr>
                          <w:rFonts w:cstheme="minorHAnsi"/>
                          <w:b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150880" w:rsidRPr="00C473F4">
                        <w:rPr>
                          <w:rFonts w:cstheme="minorHAnsi"/>
                          <w:b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Four</w:t>
                      </w:r>
                      <w:r w:rsidRPr="00C473F4">
                        <w:rPr>
                          <w:rFonts w:cstheme="minorHAnsi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– </w:t>
                      </w:r>
                      <w:r w:rsidR="00E41A8B" w:rsidRPr="00C473F4">
                        <w:rPr>
                          <w:rFonts w:cstheme="minorHAnsi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P</w:t>
                      </w:r>
                      <w:r w:rsidR="00696B2A" w:rsidRPr="00C473F4">
                        <w:rPr>
                          <w:rFonts w:cstheme="minorHAnsi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E: </w:t>
                      </w:r>
                      <w:r w:rsidR="001E0F5D" w:rsidRPr="00C473F4">
                        <w:rPr>
                          <w:rFonts w:cstheme="minorHAnsi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Dance and Orienteer</w:t>
                      </w:r>
                      <w:r w:rsidR="0027739C" w:rsidRPr="00C473F4">
                        <w:rPr>
                          <w:rFonts w:cstheme="minorHAnsi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ing</w:t>
                      </w:r>
                      <w:r w:rsidR="001E0F5D" w:rsidRPr="00C473F4">
                        <w:rPr>
                          <w:rFonts w:cstheme="minorHAnsi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C473F4">
        <w:rPr>
          <w:rFonts w:cstheme="minorHAnsi"/>
          <w:noProof/>
          <w:color w:val="7030A0"/>
        </w:rPr>
        <w:drawing>
          <wp:anchor distT="0" distB="0" distL="114300" distR="114300" simplePos="0" relativeHeight="251658241" behindDoc="0" locked="0" layoutInCell="1" allowOverlap="1" wp14:anchorId="35EFF8F7" wp14:editId="522EFAD0">
            <wp:simplePos x="0" y="0"/>
            <wp:positionH relativeFrom="margin">
              <wp:posOffset>-487680</wp:posOffset>
            </wp:positionH>
            <wp:positionV relativeFrom="paragraph">
              <wp:posOffset>-556260</wp:posOffset>
            </wp:positionV>
            <wp:extent cx="655320" cy="655320"/>
            <wp:effectExtent l="0" t="0" r="0" b="0"/>
            <wp:wrapNone/>
            <wp:docPr id="4" name="Picture 4" descr="Pinxton Village Academies (@pvacademies) / Twit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nxton Village Academies (@pvacademies) / Twitter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20" cy="655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43FC" w:rsidRPr="00C473F4">
        <w:rPr>
          <w:rFonts w:cstheme="minorHAnsi"/>
          <w:color w:val="7030A0"/>
        </w:rPr>
        <w:t xml:space="preserve"> </w:t>
      </w:r>
    </w:p>
    <w:tbl>
      <w:tblPr>
        <w:tblStyle w:val="TableGrid"/>
        <w:tblpPr w:leftFromText="180" w:rightFromText="180" w:vertAnchor="text" w:horzAnchor="page" w:tblpX="6121" w:tblpY="5"/>
        <w:tblW w:w="0" w:type="auto"/>
        <w:tblLook w:val="04A0" w:firstRow="1" w:lastRow="0" w:firstColumn="1" w:lastColumn="0" w:noHBand="0" w:noVBand="1"/>
      </w:tblPr>
      <w:tblGrid>
        <w:gridCol w:w="2406"/>
        <w:gridCol w:w="7582"/>
        <w:gridCol w:w="42"/>
      </w:tblGrid>
      <w:tr w:rsidR="00204020" w:rsidRPr="00C473F4" w14:paraId="36F0A4EE" w14:textId="77777777" w:rsidTr="0BA6F797">
        <w:trPr>
          <w:trHeight w:val="290"/>
        </w:trPr>
        <w:tc>
          <w:tcPr>
            <w:tcW w:w="2406" w:type="dxa"/>
            <w:shd w:val="clear" w:color="auto" w:fill="FFFFFF" w:themeFill="background1"/>
          </w:tcPr>
          <w:p w14:paraId="3F2105FA" w14:textId="6D4861EE" w:rsidR="00204020" w:rsidRPr="00C473F4" w:rsidRDefault="00732D7D" w:rsidP="00732D7D">
            <w:pPr>
              <w:rPr>
                <w:rFonts w:cstheme="minorHAnsi"/>
                <w:b/>
                <w:color w:val="7030A0"/>
              </w:rPr>
            </w:pPr>
            <w:r w:rsidRPr="00C473F4">
              <w:rPr>
                <w:rFonts w:cstheme="minorHAnsi"/>
                <w:noProof/>
              </w:rPr>
              <w:drawing>
                <wp:anchor distT="0" distB="0" distL="114300" distR="114300" simplePos="0" relativeHeight="251658247" behindDoc="0" locked="0" layoutInCell="1" allowOverlap="1" wp14:anchorId="6F58EAA8" wp14:editId="7142A2B7">
                  <wp:simplePos x="0" y="0"/>
                  <wp:positionH relativeFrom="column">
                    <wp:posOffset>139065</wp:posOffset>
                  </wp:positionH>
                  <wp:positionV relativeFrom="paragraph">
                    <wp:posOffset>64135</wp:posOffset>
                  </wp:positionV>
                  <wp:extent cx="609600" cy="345920"/>
                  <wp:effectExtent l="0" t="0" r="0" b="0"/>
                  <wp:wrapNone/>
                  <wp:docPr id="21" name="Picture 21" descr="A picture containing microscop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Picture 35" descr="A picture containing microscope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345920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624" w:type="dxa"/>
            <w:gridSpan w:val="2"/>
          </w:tcPr>
          <w:p w14:paraId="70EF11B2" w14:textId="75DF51B1" w:rsidR="00FB422A" w:rsidRPr="00C473F4" w:rsidRDefault="00204020" w:rsidP="00854862">
            <w:pPr>
              <w:rPr>
                <w:rFonts w:cstheme="minorHAnsi"/>
                <w:b/>
                <w:color w:val="7030A0"/>
              </w:rPr>
            </w:pPr>
            <w:r w:rsidRPr="00C473F4">
              <w:rPr>
                <w:rFonts w:cstheme="minorHAnsi"/>
                <w:b/>
                <w:color w:val="7030A0"/>
                <w:sz w:val="30"/>
                <w:szCs w:val="36"/>
              </w:rPr>
              <w:t>Sticky knowledge</w:t>
            </w:r>
          </w:p>
          <w:p w14:paraId="1E86DD9D" w14:textId="77777777" w:rsidR="00EA1E0E" w:rsidRPr="00C473F4" w:rsidRDefault="00EA1E0E" w:rsidP="00854862">
            <w:pPr>
              <w:rPr>
                <w:rFonts w:cstheme="minorHAnsi"/>
                <w:b/>
                <w:color w:val="7030A0"/>
              </w:rPr>
            </w:pPr>
          </w:p>
        </w:tc>
      </w:tr>
      <w:tr w:rsidR="007C65CB" w:rsidRPr="00C473F4" w14:paraId="178ADF98" w14:textId="77777777" w:rsidTr="0BA6F797">
        <w:trPr>
          <w:trHeight w:val="757"/>
        </w:trPr>
        <w:tc>
          <w:tcPr>
            <w:tcW w:w="2406" w:type="dxa"/>
            <w:vMerge w:val="restart"/>
          </w:tcPr>
          <w:p w14:paraId="18868CD9" w14:textId="77777777" w:rsidR="0027739C" w:rsidRPr="00C473F4" w:rsidRDefault="0027739C" w:rsidP="00854862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noProof/>
                <w:sz w:val="22"/>
                <w:szCs w:val="22"/>
                <w:lang w:val="en-US"/>
              </w:rPr>
            </w:pPr>
          </w:p>
          <w:p w14:paraId="3E9BEC6E" w14:textId="77777777" w:rsidR="0027739C" w:rsidRPr="00C473F4" w:rsidRDefault="0027739C" w:rsidP="00854862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noProof/>
                <w:sz w:val="22"/>
                <w:szCs w:val="22"/>
                <w:lang w:val="en-US"/>
              </w:rPr>
            </w:pPr>
          </w:p>
          <w:p w14:paraId="48F41095" w14:textId="7CD626D0" w:rsidR="007C65CB" w:rsidRPr="00C473F4" w:rsidRDefault="00772944" w:rsidP="00854862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C473F4">
              <w:rPr>
                <w:rStyle w:val="normaltextrun"/>
                <w:rFonts w:asciiTheme="minorHAnsi" w:hAnsiTheme="minorHAnsi" w:cstheme="minorHAnsi"/>
                <w:noProof/>
                <w:sz w:val="22"/>
                <w:szCs w:val="22"/>
                <w:lang w:val="en-US"/>
              </w:rPr>
              <w:drawing>
                <wp:inline distT="0" distB="0" distL="0" distR="0" wp14:anchorId="58949C5D" wp14:editId="045CF977">
                  <wp:extent cx="1389242" cy="1287780"/>
                  <wp:effectExtent l="0" t="0" r="1905" b="7620"/>
                  <wp:docPr id="138688764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6887640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0890" cy="12985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24" w:type="dxa"/>
            <w:gridSpan w:val="2"/>
          </w:tcPr>
          <w:p w14:paraId="78175E47" w14:textId="47316D25" w:rsidR="007C65CB" w:rsidRPr="00C473F4" w:rsidRDefault="00236A17" w:rsidP="002D14A8">
            <w:pPr>
              <w:spacing w:after="160" w:line="259" w:lineRule="auto"/>
              <w:jc w:val="center"/>
              <w:rPr>
                <w:rFonts w:cstheme="minorHAnsi"/>
                <w:b/>
                <w:bCs/>
                <w:color w:val="000000"/>
                <w:sz w:val="24"/>
                <w:szCs w:val="24"/>
              </w:rPr>
            </w:pPr>
            <w:r w:rsidRPr="00C473F4">
              <w:rPr>
                <w:rFonts w:cstheme="minorHAnsi"/>
                <w:b/>
                <w:bCs/>
                <w:color w:val="000000"/>
                <w:sz w:val="24"/>
                <w:szCs w:val="24"/>
              </w:rPr>
              <w:t>Dance</w:t>
            </w:r>
          </w:p>
          <w:p w14:paraId="562D00F7" w14:textId="2DEF0C67" w:rsidR="00236A17" w:rsidRPr="00C473F4" w:rsidRDefault="00150880" w:rsidP="006A1A60">
            <w:pPr>
              <w:spacing w:after="160" w:line="259" w:lineRule="auto"/>
              <w:rPr>
                <w:rFonts w:cstheme="minorHAnsi"/>
                <w:color w:val="000000"/>
                <w:sz w:val="24"/>
                <w:szCs w:val="24"/>
              </w:rPr>
            </w:pPr>
            <w:r w:rsidRPr="00C473F4">
              <w:rPr>
                <w:rFonts w:cstheme="minorHAnsi"/>
                <w:color w:val="000000"/>
                <w:sz w:val="24"/>
                <w:szCs w:val="24"/>
              </w:rPr>
              <w:t xml:space="preserve">A theme is an idea or topic, for example: history topic such as The Greeks, </w:t>
            </w:r>
            <w:r w:rsidRPr="00C473F4">
              <w:rPr>
                <w:rFonts w:cstheme="minorHAnsi"/>
                <w:color w:val="000000"/>
                <w:sz w:val="24"/>
                <w:szCs w:val="24"/>
              </w:rPr>
              <w:br/>
              <w:t xml:space="preserve">animals such as cat. This acts as a </w:t>
            </w:r>
            <w:r w:rsidRPr="00C473F4">
              <w:rPr>
                <w:rFonts w:cstheme="minorHAnsi"/>
                <w:color w:val="0070C0"/>
                <w:sz w:val="24"/>
                <w:szCs w:val="24"/>
              </w:rPr>
              <w:t>stimulus</w:t>
            </w:r>
            <w:r w:rsidRPr="00C473F4">
              <w:rPr>
                <w:rFonts w:cstheme="minorHAnsi"/>
                <w:color w:val="000000"/>
                <w:sz w:val="24"/>
                <w:szCs w:val="24"/>
              </w:rPr>
              <w:t>.</w:t>
            </w:r>
          </w:p>
        </w:tc>
      </w:tr>
      <w:tr w:rsidR="007C65CB" w:rsidRPr="00C473F4" w14:paraId="51EDE490" w14:textId="77777777" w:rsidTr="0BA6F797">
        <w:trPr>
          <w:trHeight w:val="755"/>
        </w:trPr>
        <w:tc>
          <w:tcPr>
            <w:tcW w:w="2406" w:type="dxa"/>
            <w:vMerge/>
          </w:tcPr>
          <w:p w14:paraId="21686352" w14:textId="77777777" w:rsidR="007C65CB" w:rsidRPr="00C473F4" w:rsidRDefault="007C65CB" w:rsidP="00854862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sz w:val="22"/>
                <w:szCs w:val="22"/>
                <w:lang w:val="en-US"/>
              </w:rPr>
            </w:pPr>
          </w:p>
        </w:tc>
        <w:tc>
          <w:tcPr>
            <w:tcW w:w="7624" w:type="dxa"/>
            <w:gridSpan w:val="2"/>
          </w:tcPr>
          <w:p w14:paraId="3CB6F550" w14:textId="2FB4B6F8" w:rsidR="007C65CB" w:rsidRPr="00C473F4" w:rsidRDefault="00150880" w:rsidP="00854862">
            <w:pPr>
              <w:spacing w:after="160" w:line="259" w:lineRule="auto"/>
              <w:rPr>
                <w:rFonts w:cstheme="minorHAnsi"/>
                <w:sz w:val="24"/>
                <w:szCs w:val="24"/>
              </w:rPr>
            </w:pPr>
            <w:r w:rsidRPr="00C473F4">
              <w:rPr>
                <w:rFonts w:cstheme="minorHAnsi"/>
                <w:sz w:val="24"/>
                <w:szCs w:val="24"/>
              </w:rPr>
              <w:t xml:space="preserve">Communication through dance involves showing ideas through actions, </w:t>
            </w:r>
            <w:r w:rsidRPr="00C473F4">
              <w:rPr>
                <w:rFonts w:cstheme="minorHAnsi"/>
                <w:sz w:val="24"/>
                <w:szCs w:val="24"/>
              </w:rPr>
              <w:br/>
              <w:t>sequences and patterns.</w:t>
            </w:r>
          </w:p>
        </w:tc>
      </w:tr>
      <w:tr w:rsidR="0015511B" w:rsidRPr="00C473F4" w14:paraId="126E9A99" w14:textId="77777777" w:rsidTr="0BA6F797">
        <w:trPr>
          <w:trHeight w:val="755"/>
        </w:trPr>
        <w:tc>
          <w:tcPr>
            <w:tcW w:w="2406" w:type="dxa"/>
            <w:vMerge/>
          </w:tcPr>
          <w:p w14:paraId="6F6CFED4" w14:textId="77777777" w:rsidR="0015511B" w:rsidRPr="00C473F4" w:rsidRDefault="0015511B" w:rsidP="00854862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sz w:val="22"/>
                <w:szCs w:val="22"/>
                <w:lang w:val="en-US"/>
              </w:rPr>
            </w:pPr>
          </w:p>
        </w:tc>
        <w:tc>
          <w:tcPr>
            <w:tcW w:w="7624" w:type="dxa"/>
            <w:gridSpan w:val="2"/>
          </w:tcPr>
          <w:p w14:paraId="4378F57D" w14:textId="708DB684" w:rsidR="0015511B" w:rsidRPr="00C473F4" w:rsidRDefault="0015511B" w:rsidP="0BA6F797">
            <w:pPr>
              <w:rPr>
                <w:rFonts w:cstheme="minorHAnsi"/>
                <w:sz w:val="24"/>
                <w:szCs w:val="24"/>
              </w:rPr>
            </w:pPr>
            <w:r w:rsidRPr="00C473F4">
              <w:rPr>
                <w:rFonts w:cstheme="minorHAnsi"/>
                <w:sz w:val="24"/>
                <w:szCs w:val="24"/>
              </w:rPr>
              <w:t>Leading means guiding others</w:t>
            </w:r>
            <w:r w:rsidR="7114BF24" w:rsidRPr="00C473F4">
              <w:rPr>
                <w:rFonts w:cstheme="minorHAnsi"/>
                <w:sz w:val="24"/>
                <w:szCs w:val="24"/>
              </w:rPr>
              <w:t>.</w:t>
            </w:r>
          </w:p>
        </w:tc>
      </w:tr>
      <w:tr w:rsidR="00150880" w:rsidRPr="00C473F4" w14:paraId="3544DD61" w14:textId="77777777" w:rsidTr="0BA6F797">
        <w:trPr>
          <w:gridAfter w:val="2"/>
          <w:wAfter w:w="7624" w:type="dxa"/>
          <w:trHeight w:val="652"/>
        </w:trPr>
        <w:tc>
          <w:tcPr>
            <w:tcW w:w="2406" w:type="dxa"/>
            <w:vMerge/>
          </w:tcPr>
          <w:p w14:paraId="2E6654BC" w14:textId="77777777" w:rsidR="00150880" w:rsidRPr="00C473F4" w:rsidRDefault="00150880" w:rsidP="00854862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sz w:val="22"/>
                <w:szCs w:val="22"/>
                <w:lang w:val="en-US"/>
              </w:rPr>
            </w:pPr>
          </w:p>
        </w:tc>
      </w:tr>
      <w:tr w:rsidR="00944DD6" w:rsidRPr="00C473F4" w14:paraId="196014EE" w14:textId="77777777" w:rsidTr="0BA6F797">
        <w:trPr>
          <w:gridAfter w:val="1"/>
          <w:wAfter w:w="42" w:type="dxa"/>
          <w:trHeight w:val="488"/>
        </w:trPr>
        <w:tc>
          <w:tcPr>
            <w:tcW w:w="2406" w:type="dxa"/>
            <w:vMerge w:val="restart"/>
          </w:tcPr>
          <w:p w14:paraId="305A3147" w14:textId="77777777" w:rsidR="002D14A8" w:rsidRPr="00C473F4" w:rsidRDefault="002D14A8" w:rsidP="00854862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sz w:val="22"/>
                <w:szCs w:val="22"/>
                <w:lang w:val="en-US"/>
              </w:rPr>
            </w:pPr>
          </w:p>
          <w:p w14:paraId="0BF0F240" w14:textId="77777777" w:rsidR="002D14A8" w:rsidRPr="00C473F4" w:rsidRDefault="002D14A8" w:rsidP="00854862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sz w:val="22"/>
                <w:szCs w:val="22"/>
                <w:lang w:val="en-US"/>
              </w:rPr>
            </w:pPr>
          </w:p>
          <w:p w14:paraId="12BC4DBF" w14:textId="77777777" w:rsidR="002D14A8" w:rsidRPr="00C473F4" w:rsidRDefault="002D14A8" w:rsidP="00854862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sz w:val="22"/>
                <w:szCs w:val="22"/>
                <w:lang w:val="en-US"/>
              </w:rPr>
            </w:pPr>
          </w:p>
          <w:p w14:paraId="45B09838" w14:textId="5CC64F7E" w:rsidR="00732D7D" w:rsidRPr="00C473F4" w:rsidRDefault="002D14A8" w:rsidP="00854862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C473F4">
              <w:rPr>
                <w:rStyle w:val="normaltextrun"/>
                <w:rFonts w:asciiTheme="minorHAnsi" w:hAnsiTheme="minorHAnsi" w:cstheme="minorHAnsi"/>
                <w:noProof/>
                <w:sz w:val="22"/>
                <w:szCs w:val="22"/>
                <w:lang w:val="en-US"/>
              </w:rPr>
              <w:drawing>
                <wp:inline distT="0" distB="0" distL="0" distR="0" wp14:anchorId="7828247F" wp14:editId="4DB5B313">
                  <wp:extent cx="1317745" cy="1234440"/>
                  <wp:effectExtent l="0" t="0" r="0" b="3810"/>
                  <wp:docPr id="21298078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298078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2922" cy="12392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82" w:type="dxa"/>
          </w:tcPr>
          <w:p w14:paraId="22CC798F" w14:textId="1909D1CC" w:rsidR="00944DD6" w:rsidRPr="00C473F4" w:rsidRDefault="002D14A8" w:rsidP="00762A6C">
            <w:pPr>
              <w:spacing w:after="160" w:line="259" w:lineRule="auto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C473F4">
              <w:rPr>
                <w:rFonts w:cstheme="minorHAnsi"/>
                <w:b/>
                <w:bCs/>
                <w:sz w:val="24"/>
                <w:szCs w:val="24"/>
              </w:rPr>
              <w:t xml:space="preserve">Orienteering </w:t>
            </w:r>
          </w:p>
        </w:tc>
      </w:tr>
      <w:tr w:rsidR="00944DD6" w:rsidRPr="00C473F4" w14:paraId="3C738FAD" w14:textId="77777777" w:rsidTr="0BA6F797">
        <w:trPr>
          <w:gridAfter w:val="1"/>
          <w:wAfter w:w="42" w:type="dxa"/>
          <w:trHeight w:val="830"/>
        </w:trPr>
        <w:tc>
          <w:tcPr>
            <w:tcW w:w="2406" w:type="dxa"/>
            <w:vMerge/>
          </w:tcPr>
          <w:p w14:paraId="160FA7DC" w14:textId="6C4691B1" w:rsidR="00944DD6" w:rsidRPr="00C473F4" w:rsidRDefault="00944DD6" w:rsidP="00854862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sz w:val="22"/>
                <w:szCs w:val="22"/>
                <w:lang w:val="en-US"/>
              </w:rPr>
            </w:pPr>
          </w:p>
        </w:tc>
        <w:tc>
          <w:tcPr>
            <w:tcW w:w="7582" w:type="dxa"/>
          </w:tcPr>
          <w:p w14:paraId="0C65B94C" w14:textId="77777777" w:rsidR="001F46DC" w:rsidRPr="00C473F4" w:rsidRDefault="001F46DC" w:rsidP="000219A1">
            <w:pPr>
              <w:rPr>
                <w:rFonts w:cstheme="minorHAnsi"/>
              </w:rPr>
            </w:pPr>
            <w:r w:rsidRPr="00C473F4">
              <w:rPr>
                <w:rFonts w:cstheme="minorHAnsi"/>
              </w:rPr>
              <w:t xml:space="preserve">Demanding means more challenging - physically, technically, </w:t>
            </w:r>
            <w:r w:rsidRPr="00C473F4">
              <w:rPr>
                <w:rFonts w:cstheme="minorHAnsi"/>
                <w:color w:val="0070C0"/>
              </w:rPr>
              <w:t>strategically</w:t>
            </w:r>
          </w:p>
          <w:p w14:paraId="71A75BA4" w14:textId="711AEFA7" w:rsidR="00944DD6" w:rsidRPr="00C473F4" w:rsidRDefault="001F46DC" w:rsidP="0BA6F79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C473F4">
              <w:rPr>
                <w:rFonts w:asciiTheme="minorHAnsi" w:hAnsiTheme="minorHAnsi" w:cstheme="minorHAnsi"/>
                <w:sz w:val="22"/>
                <w:szCs w:val="22"/>
              </w:rPr>
              <w:t>More demanding could include a larger area to find different objects using clues</w:t>
            </w:r>
            <w:r w:rsidR="75731E3F" w:rsidRPr="00C473F4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</w:tr>
      <w:tr w:rsidR="00944DD6" w:rsidRPr="00C473F4" w14:paraId="28DF0ED5" w14:textId="77777777" w:rsidTr="0BA6F797">
        <w:trPr>
          <w:gridAfter w:val="1"/>
          <w:wAfter w:w="42" w:type="dxa"/>
          <w:trHeight w:val="592"/>
        </w:trPr>
        <w:tc>
          <w:tcPr>
            <w:tcW w:w="2406" w:type="dxa"/>
            <w:vMerge/>
          </w:tcPr>
          <w:p w14:paraId="62F847ED" w14:textId="77777777" w:rsidR="00944DD6" w:rsidRPr="00C473F4" w:rsidRDefault="00944DD6" w:rsidP="00854862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sz w:val="22"/>
                <w:szCs w:val="22"/>
                <w:lang w:val="en-US"/>
              </w:rPr>
            </w:pPr>
          </w:p>
        </w:tc>
        <w:tc>
          <w:tcPr>
            <w:tcW w:w="7582" w:type="dxa"/>
          </w:tcPr>
          <w:p w14:paraId="7576648B" w14:textId="6D0A7911" w:rsidR="00C32093" w:rsidRPr="00C473F4" w:rsidRDefault="00C32093" w:rsidP="0BA6F797">
            <w:pPr>
              <w:rPr>
                <w:rFonts w:cstheme="minorHAnsi"/>
              </w:rPr>
            </w:pPr>
            <w:r w:rsidRPr="00C473F4">
              <w:rPr>
                <w:rFonts w:cstheme="minorHAnsi"/>
              </w:rPr>
              <w:t>A time limit is the amount of time allowed to complete a course</w:t>
            </w:r>
            <w:r w:rsidR="0023F106" w:rsidRPr="00C473F4">
              <w:rPr>
                <w:rFonts w:cstheme="minorHAnsi"/>
              </w:rPr>
              <w:t>.</w:t>
            </w:r>
          </w:p>
          <w:p w14:paraId="69EC49FB" w14:textId="31A4A434" w:rsidR="00944DD6" w:rsidRPr="00C473F4" w:rsidRDefault="00944DD6" w:rsidP="000219A1">
            <w:pPr>
              <w:rPr>
                <w:rFonts w:cstheme="minorHAnsi"/>
                <w:color w:val="000000"/>
              </w:rPr>
            </w:pPr>
          </w:p>
        </w:tc>
      </w:tr>
      <w:tr w:rsidR="000219A1" w:rsidRPr="00C473F4" w14:paraId="1CAEBA13" w14:textId="77777777" w:rsidTr="0BA6F797">
        <w:trPr>
          <w:gridAfter w:val="1"/>
          <w:wAfter w:w="42" w:type="dxa"/>
          <w:trHeight w:val="592"/>
        </w:trPr>
        <w:tc>
          <w:tcPr>
            <w:tcW w:w="2406" w:type="dxa"/>
            <w:vMerge/>
          </w:tcPr>
          <w:p w14:paraId="406AF88E" w14:textId="77777777" w:rsidR="000219A1" w:rsidRPr="00C473F4" w:rsidRDefault="000219A1" w:rsidP="00854862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sz w:val="22"/>
                <w:szCs w:val="22"/>
                <w:lang w:val="en-US"/>
              </w:rPr>
            </w:pPr>
          </w:p>
        </w:tc>
        <w:tc>
          <w:tcPr>
            <w:tcW w:w="7582" w:type="dxa"/>
          </w:tcPr>
          <w:p w14:paraId="73FF0EA0" w14:textId="6EC022C1" w:rsidR="000219A1" w:rsidRPr="00C473F4" w:rsidRDefault="000219A1" w:rsidP="0BA6F797">
            <w:pPr>
              <w:rPr>
                <w:rFonts w:cstheme="minorHAnsi"/>
              </w:rPr>
            </w:pPr>
            <w:r w:rsidRPr="00C473F4">
              <w:rPr>
                <w:rFonts w:cstheme="minorHAnsi"/>
              </w:rPr>
              <w:t>Strategy is a planned set of actions to achieve a goal (what)</w:t>
            </w:r>
            <w:r w:rsidR="12987897" w:rsidRPr="00C473F4">
              <w:rPr>
                <w:rFonts w:cstheme="minorHAnsi"/>
              </w:rPr>
              <w:t>.</w:t>
            </w:r>
          </w:p>
          <w:p w14:paraId="62CE3AB2" w14:textId="77777777" w:rsidR="000219A1" w:rsidRPr="00C473F4" w:rsidRDefault="000219A1" w:rsidP="000219A1">
            <w:pPr>
              <w:rPr>
                <w:rFonts w:cstheme="minorHAnsi"/>
              </w:rPr>
            </w:pPr>
          </w:p>
        </w:tc>
      </w:tr>
      <w:tr w:rsidR="00944DD6" w:rsidRPr="00C473F4" w14:paraId="14317A9D" w14:textId="77777777" w:rsidTr="0BA6F797">
        <w:trPr>
          <w:gridAfter w:val="1"/>
          <w:wAfter w:w="42" w:type="dxa"/>
          <w:trHeight w:val="474"/>
        </w:trPr>
        <w:tc>
          <w:tcPr>
            <w:tcW w:w="2406" w:type="dxa"/>
            <w:vMerge/>
          </w:tcPr>
          <w:p w14:paraId="1048C365" w14:textId="77777777" w:rsidR="00944DD6" w:rsidRPr="00C473F4" w:rsidRDefault="00944DD6" w:rsidP="00854862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sz w:val="22"/>
                <w:szCs w:val="22"/>
                <w:lang w:val="en-US"/>
              </w:rPr>
            </w:pPr>
          </w:p>
        </w:tc>
        <w:tc>
          <w:tcPr>
            <w:tcW w:w="7582" w:type="dxa"/>
          </w:tcPr>
          <w:p w14:paraId="527CAE24" w14:textId="7300AF1E" w:rsidR="00944DD6" w:rsidRPr="00C473F4" w:rsidRDefault="000219A1" w:rsidP="0BA6F797">
            <w:pPr>
              <w:rPr>
                <w:rFonts w:cstheme="minorHAnsi"/>
                <w:color w:val="000000"/>
              </w:rPr>
            </w:pPr>
            <w:r w:rsidRPr="00C473F4">
              <w:rPr>
                <w:rFonts w:cstheme="minorHAnsi"/>
              </w:rPr>
              <w:t>Tactics carefully planned set of actions (how)</w:t>
            </w:r>
            <w:r w:rsidR="4A09455E" w:rsidRPr="00C473F4">
              <w:rPr>
                <w:rFonts w:cstheme="minorHAnsi"/>
              </w:rPr>
              <w:t>.</w:t>
            </w:r>
          </w:p>
        </w:tc>
      </w:tr>
      <w:tr w:rsidR="002F6DB3" w:rsidRPr="00C473F4" w14:paraId="64354452" w14:textId="77777777" w:rsidTr="0BA6F797">
        <w:trPr>
          <w:gridAfter w:val="1"/>
          <w:wAfter w:w="42" w:type="dxa"/>
          <w:trHeight w:val="708"/>
        </w:trPr>
        <w:tc>
          <w:tcPr>
            <w:tcW w:w="2406" w:type="dxa"/>
            <w:vMerge/>
          </w:tcPr>
          <w:p w14:paraId="25E66231" w14:textId="77777777" w:rsidR="002F6DB3" w:rsidRPr="00C473F4" w:rsidRDefault="002F6DB3" w:rsidP="00854862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sz w:val="22"/>
                <w:szCs w:val="22"/>
                <w:lang w:val="en-US"/>
              </w:rPr>
            </w:pPr>
          </w:p>
        </w:tc>
        <w:tc>
          <w:tcPr>
            <w:tcW w:w="7582" w:type="dxa"/>
          </w:tcPr>
          <w:p w14:paraId="1251B910" w14:textId="5D9E82ED" w:rsidR="002F6DB3" w:rsidRPr="00C473F4" w:rsidRDefault="000219A1" w:rsidP="0BA6F797">
            <w:pPr>
              <w:rPr>
                <w:rFonts w:cstheme="minorHAnsi"/>
              </w:rPr>
            </w:pPr>
            <w:r w:rsidRPr="00C473F4">
              <w:rPr>
                <w:rFonts w:cstheme="minorHAnsi"/>
              </w:rPr>
              <w:t>To mark a map successfully,</w:t>
            </w:r>
            <w:r w:rsidRPr="00C473F4">
              <w:rPr>
                <w:rFonts w:cstheme="minorHAnsi"/>
                <w:color w:val="0070C0"/>
              </w:rPr>
              <w:t xml:space="preserve"> orientating</w:t>
            </w:r>
            <w:r w:rsidRPr="00C473F4">
              <w:rPr>
                <w:rFonts w:cstheme="minorHAnsi"/>
              </w:rPr>
              <w:t xml:space="preserve"> and identifying landmarks is required</w:t>
            </w:r>
            <w:r w:rsidR="303DFB27" w:rsidRPr="00C473F4">
              <w:rPr>
                <w:rFonts w:cstheme="minorHAnsi"/>
              </w:rPr>
              <w:t>.</w:t>
            </w:r>
          </w:p>
        </w:tc>
      </w:tr>
      <w:tr w:rsidR="002D14A8" w:rsidRPr="00C473F4" w14:paraId="307ED75F" w14:textId="77777777" w:rsidTr="0BA6F797">
        <w:trPr>
          <w:gridAfter w:val="1"/>
          <w:wAfter w:w="42" w:type="dxa"/>
          <w:trHeight w:val="830"/>
        </w:trPr>
        <w:tc>
          <w:tcPr>
            <w:tcW w:w="2406" w:type="dxa"/>
            <w:vMerge/>
          </w:tcPr>
          <w:p w14:paraId="5610FBF3" w14:textId="77777777" w:rsidR="002D14A8" w:rsidRPr="00C473F4" w:rsidRDefault="002D14A8" w:rsidP="00854862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sz w:val="22"/>
                <w:szCs w:val="22"/>
                <w:lang w:val="en-US"/>
              </w:rPr>
            </w:pPr>
          </w:p>
        </w:tc>
        <w:tc>
          <w:tcPr>
            <w:tcW w:w="7582" w:type="dxa"/>
          </w:tcPr>
          <w:p w14:paraId="649E85C6" w14:textId="17FD588B" w:rsidR="002D14A8" w:rsidRPr="00C473F4" w:rsidRDefault="000219A1" w:rsidP="0BA6F797">
            <w:pPr>
              <w:rPr>
                <w:rFonts w:cstheme="minorHAnsi"/>
              </w:rPr>
            </w:pPr>
            <w:r w:rsidRPr="00C473F4">
              <w:rPr>
                <w:rFonts w:cstheme="minorHAnsi"/>
              </w:rPr>
              <w:t>Describing position in relation to landmarks is important to identifying location</w:t>
            </w:r>
            <w:r w:rsidR="7B48AC2D" w:rsidRPr="00C473F4">
              <w:rPr>
                <w:rFonts w:cstheme="minorHAnsi"/>
              </w:rPr>
              <w:t>.</w:t>
            </w:r>
          </w:p>
        </w:tc>
      </w:tr>
      <w:tr w:rsidR="00150880" w:rsidRPr="00C473F4" w14:paraId="0F1BFDC3" w14:textId="77777777" w:rsidTr="0BA6F797">
        <w:trPr>
          <w:gridAfter w:val="2"/>
          <w:wAfter w:w="7624" w:type="dxa"/>
          <w:trHeight w:val="652"/>
        </w:trPr>
        <w:tc>
          <w:tcPr>
            <w:tcW w:w="2406" w:type="dxa"/>
            <w:vMerge/>
          </w:tcPr>
          <w:p w14:paraId="5F9D0663" w14:textId="77777777" w:rsidR="00150880" w:rsidRPr="00C473F4" w:rsidRDefault="00150880" w:rsidP="00854862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noProof/>
                <w:sz w:val="22"/>
                <w:szCs w:val="22"/>
                <w:lang w:val="en-US"/>
              </w:rPr>
            </w:pPr>
          </w:p>
        </w:tc>
      </w:tr>
    </w:tbl>
    <w:tbl>
      <w:tblPr>
        <w:tblStyle w:val="TableGrid"/>
        <w:tblpPr w:leftFromText="180" w:rightFromText="180" w:vertAnchor="text" w:horzAnchor="margin" w:tblpX="-714" w:tblpY="20"/>
        <w:tblW w:w="0" w:type="auto"/>
        <w:tblLook w:val="04A0" w:firstRow="1" w:lastRow="0" w:firstColumn="1" w:lastColumn="0" w:noHBand="0" w:noVBand="1"/>
      </w:tblPr>
      <w:tblGrid>
        <w:gridCol w:w="1785"/>
        <w:gridCol w:w="3369"/>
      </w:tblGrid>
      <w:tr w:rsidR="006E2B78" w:rsidRPr="00C473F4" w14:paraId="7E2F3E4C" w14:textId="77777777" w:rsidTr="00150880">
        <w:trPr>
          <w:trHeight w:val="389"/>
        </w:trPr>
        <w:tc>
          <w:tcPr>
            <w:tcW w:w="5154" w:type="dxa"/>
            <w:gridSpan w:val="2"/>
          </w:tcPr>
          <w:p w14:paraId="3FE2E31A" w14:textId="77777777" w:rsidR="006E2B78" w:rsidRPr="00C473F4" w:rsidRDefault="006E2B78" w:rsidP="00DD7B6B">
            <w:pPr>
              <w:rPr>
                <w:rFonts w:cstheme="minorHAnsi"/>
                <w:b/>
                <w:color w:val="7030A0"/>
              </w:rPr>
            </w:pPr>
            <w:r w:rsidRPr="00C473F4">
              <w:rPr>
                <w:rFonts w:cstheme="minorHAnsi"/>
                <w:b/>
                <w:color w:val="7030A0"/>
                <w:sz w:val="24"/>
                <w:szCs w:val="24"/>
              </w:rPr>
              <w:t>Subject Specific Vocabulary</w:t>
            </w:r>
          </w:p>
        </w:tc>
      </w:tr>
      <w:tr w:rsidR="006E2B78" w:rsidRPr="00C473F4" w14:paraId="1CDA4D8B" w14:textId="77777777" w:rsidTr="00150880">
        <w:trPr>
          <w:trHeight w:val="113"/>
        </w:trPr>
        <w:tc>
          <w:tcPr>
            <w:tcW w:w="1785" w:type="dxa"/>
            <w:shd w:val="clear" w:color="auto" w:fill="F2F2F2" w:themeFill="background1" w:themeFillShade="F2"/>
          </w:tcPr>
          <w:p w14:paraId="7575F25A" w14:textId="42D90625" w:rsidR="006E2B78" w:rsidRPr="00C473F4" w:rsidRDefault="00150880" w:rsidP="00150880">
            <w:pPr>
              <w:spacing w:after="160" w:line="259" w:lineRule="auto"/>
              <w:jc w:val="center"/>
              <w:rPr>
                <w:rFonts w:cstheme="minorHAnsi"/>
                <w:color w:val="5B9BD5" w:themeColor="accent1"/>
                <w:sz w:val="24"/>
                <w:szCs w:val="24"/>
              </w:rPr>
            </w:pPr>
            <w:r w:rsidRPr="00C473F4">
              <w:rPr>
                <w:rFonts w:cstheme="minorHAnsi"/>
                <w:color w:val="0070C0"/>
                <w:sz w:val="24"/>
                <w:szCs w:val="24"/>
              </w:rPr>
              <w:t>stimulus</w:t>
            </w:r>
          </w:p>
        </w:tc>
        <w:tc>
          <w:tcPr>
            <w:tcW w:w="3369" w:type="dxa"/>
          </w:tcPr>
          <w:p w14:paraId="3A95B8AB" w14:textId="4647AE19" w:rsidR="009A70EB" w:rsidRPr="00C473F4" w:rsidRDefault="00150880" w:rsidP="00DD7B6B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  <w:r w:rsidRPr="00C473F4">
              <w:rPr>
                <w:rFonts w:asciiTheme="minorHAnsi" w:hAnsiTheme="minorHAnsi" w:cstheme="minorHAnsi"/>
                <w:color w:val="0070C0"/>
              </w:rPr>
              <w:t xml:space="preserve">Stimulus </w:t>
            </w:r>
            <w:r w:rsidRPr="00C473F4">
              <w:rPr>
                <w:rFonts w:asciiTheme="minorHAnsi" w:hAnsiTheme="minorHAnsi" w:cstheme="minorHAnsi"/>
              </w:rPr>
              <w:t>is something that causes a response.</w:t>
            </w:r>
          </w:p>
        </w:tc>
      </w:tr>
      <w:tr w:rsidR="003F5A1E" w:rsidRPr="00C473F4" w14:paraId="4D3974A7" w14:textId="77777777" w:rsidTr="00150880">
        <w:trPr>
          <w:trHeight w:val="113"/>
        </w:trPr>
        <w:tc>
          <w:tcPr>
            <w:tcW w:w="1785" w:type="dxa"/>
            <w:shd w:val="clear" w:color="auto" w:fill="F2F2F2" w:themeFill="background1" w:themeFillShade="F2"/>
          </w:tcPr>
          <w:p w14:paraId="5103ABCB" w14:textId="64E19B3D" w:rsidR="003F5A1E" w:rsidRPr="00C473F4" w:rsidRDefault="000219A1" w:rsidP="006328A5">
            <w:pPr>
              <w:rPr>
                <w:rFonts w:cstheme="minorHAnsi"/>
                <w:color w:val="5B9BD5" w:themeColor="accent1"/>
                <w:sz w:val="24"/>
                <w:szCs w:val="24"/>
              </w:rPr>
            </w:pPr>
            <w:r w:rsidRPr="00C473F4">
              <w:rPr>
                <w:rFonts w:cstheme="minorHAnsi"/>
                <w:sz w:val="24"/>
                <w:szCs w:val="24"/>
              </w:rPr>
              <w:t>c</w:t>
            </w:r>
            <w:r w:rsidR="00150880" w:rsidRPr="00C473F4">
              <w:rPr>
                <w:rFonts w:cstheme="minorHAnsi"/>
                <w:sz w:val="24"/>
                <w:szCs w:val="24"/>
              </w:rPr>
              <w:t>horeographing</w:t>
            </w:r>
          </w:p>
        </w:tc>
        <w:tc>
          <w:tcPr>
            <w:tcW w:w="3369" w:type="dxa"/>
          </w:tcPr>
          <w:p w14:paraId="14E26B42" w14:textId="42DC0396" w:rsidR="003F5A1E" w:rsidRPr="00C473F4" w:rsidRDefault="00150880" w:rsidP="00DD7B6B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  <w:r w:rsidRPr="00C473F4">
              <w:rPr>
                <w:rFonts w:asciiTheme="minorHAnsi" w:hAnsiTheme="minorHAnsi" w:cstheme="minorHAnsi"/>
              </w:rPr>
              <w:t>Choreographing is designing movement patterns to perform.</w:t>
            </w:r>
          </w:p>
        </w:tc>
      </w:tr>
      <w:tr w:rsidR="003F5A1E" w:rsidRPr="00C473F4" w14:paraId="66B7F035" w14:textId="77777777" w:rsidTr="00150880">
        <w:trPr>
          <w:trHeight w:val="113"/>
        </w:trPr>
        <w:tc>
          <w:tcPr>
            <w:tcW w:w="1785" w:type="dxa"/>
            <w:shd w:val="clear" w:color="auto" w:fill="F2F2F2" w:themeFill="background1" w:themeFillShade="F2"/>
          </w:tcPr>
          <w:p w14:paraId="5B0220B9" w14:textId="206F3DBE" w:rsidR="003F5A1E" w:rsidRPr="00C473F4" w:rsidRDefault="000219A1" w:rsidP="00150880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C473F4">
              <w:rPr>
                <w:rFonts w:cstheme="minorHAnsi"/>
                <w:color w:val="000000" w:themeColor="text1"/>
                <w:sz w:val="24"/>
                <w:szCs w:val="24"/>
              </w:rPr>
              <w:t>l</w:t>
            </w:r>
            <w:r w:rsidR="00150880" w:rsidRPr="00C473F4">
              <w:rPr>
                <w:rFonts w:cstheme="minorHAnsi"/>
                <w:color w:val="000000" w:themeColor="text1"/>
                <w:sz w:val="24"/>
                <w:szCs w:val="24"/>
              </w:rPr>
              <w:t>eading</w:t>
            </w:r>
          </w:p>
        </w:tc>
        <w:tc>
          <w:tcPr>
            <w:tcW w:w="3369" w:type="dxa"/>
          </w:tcPr>
          <w:p w14:paraId="7BAE3F1B" w14:textId="139B7DB0" w:rsidR="003F5A1E" w:rsidRPr="00C473F4" w:rsidRDefault="00150880" w:rsidP="00DD7B6B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  <w:r w:rsidRPr="00C473F4">
              <w:rPr>
                <w:rFonts w:asciiTheme="minorHAnsi" w:hAnsiTheme="minorHAnsi" w:cstheme="minorHAnsi"/>
              </w:rPr>
              <w:t>Leading means to guide others.</w:t>
            </w:r>
          </w:p>
        </w:tc>
      </w:tr>
      <w:tr w:rsidR="000E3067" w:rsidRPr="00C473F4" w14:paraId="51B8B6DD" w14:textId="77777777" w:rsidTr="00150880">
        <w:trPr>
          <w:trHeight w:val="113"/>
        </w:trPr>
        <w:tc>
          <w:tcPr>
            <w:tcW w:w="1785" w:type="dxa"/>
            <w:shd w:val="clear" w:color="auto" w:fill="F2F2F2" w:themeFill="background1" w:themeFillShade="F2"/>
          </w:tcPr>
          <w:p w14:paraId="36F78553" w14:textId="316710E1" w:rsidR="000E3067" w:rsidRPr="00C473F4" w:rsidRDefault="000219A1" w:rsidP="00150880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C473F4">
              <w:rPr>
                <w:rFonts w:cstheme="minorHAnsi"/>
                <w:color w:val="000000" w:themeColor="text1"/>
                <w:sz w:val="24"/>
                <w:szCs w:val="24"/>
              </w:rPr>
              <w:t>t</w:t>
            </w:r>
            <w:r w:rsidR="00150880" w:rsidRPr="00C473F4">
              <w:rPr>
                <w:rFonts w:cstheme="minorHAnsi"/>
                <w:color w:val="000000" w:themeColor="text1"/>
                <w:sz w:val="24"/>
                <w:szCs w:val="24"/>
              </w:rPr>
              <w:t>heme</w:t>
            </w:r>
          </w:p>
        </w:tc>
        <w:tc>
          <w:tcPr>
            <w:tcW w:w="3369" w:type="dxa"/>
          </w:tcPr>
          <w:p w14:paraId="50C286C3" w14:textId="07D527BF" w:rsidR="000E3067" w:rsidRPr="00C473F4" w:rsidRDefault="00150880" w:rsidP="00DD7B6B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  <w:r w:rsidRPr="00C473F4">
              <w:rPr>
                <w:rFonts w:asciiTheme="minorHAnsi" w:hAnsiTheme="minorHAnsi" w:cstheme="minorHAnsi"/>
              </w:rPr>
              <w:t>An idea or topic.</w:t>
            </w:r>
          </w:p>
        </w:tc>
      </w:tr>
    </w:tbl>
    <w:p w14:paraId="320D670D" w14:textId="6EC0F28E" w:rsidR="00A3086F" w:rsidRPr="00C473F4" w:rsidRDefault="00A3086F">
      <w:pPr>
        <w:rPr>
          <w:rFonts w:cstheme="minorHAnsi"/>
          <w:sz w:val="24"/>
          <w:szCs w:val="24"/>
        </w:rPr>
      </w:pPr>
    </w:p>
    <w:p w14:paraId="0FE3026F" w14:textId="77777777" w:rsidR="00D34258" w:rsidRPr="00C473F4" w:rsidRDefault="00D34258">
      <w:pPr>
        <w:rPr>
          <w:rFonts w:cstheme="minorHAnsi"/>
          <w:sz w:val="24"/>
          <w:szCs w:val="24"/>
        </w:rPr>
      </w:pPr>
    </w:p>
    <w:tbl>
      <w:tblPr>
        <w:tblStyle w:val="TableGrid"/>
        <w:tblpPr w:leftFromText="180" w:rightFromText="180" w:vertAnchor="text" w:horzAnchor="margin" w:tblpX="-714" w:tblpY="20"/>
        <w:tblW w:w="0" w:type="auto"/>
        <w:tblLook w:val="04A0" w:firstRow="1" w:lastRow="0" w:firstColumn="1" w:lastColumn="0" w:noHBand="0" w:noVBand="1"/>
      </w:tblPr>
      <w:tblGrid>
        <w:gridCol w:w="1680"/>
        <w:gridCol w:w="3560"/>
      </w:tblGrid>
      <w:tr w:rsidR="00A3086F" w:rsidRPr="00C473F4" w14:paraId="4AAB7C50" w14:textId="77777777" w:rsidTr="00D34258">
        <w:trPr>
          <w:trHeight w:val="113"/>
        </w:trPr>
        <w:tc>
          <w:tcPr>
            <w:tcW w:w="5240" w:type="dxa"/>
            <w:gridSpan w:val="2"/>
          </w:tcPr>
          <w:p w14:paraId="30B6C39B" w14:textId="77777777" w:rsidR="00A3086F" w:rsidRPr="00C473F4" w:rsidRDefault="00A3086F" w:rsidP="00A3086F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b/>
                <w:color w:val="7030A0"/>
              </w:rPr>
            </w:pPr>
            <w:r w:rsidRPr="00C473F4">
              <w:rPr>
                <w:rFonts w:asciiTheme="minorHAnsi" w:hAnsiTheme="minorHAnsi" w:cstheme="minorHAnsi"/>
                <w:b/>
                <w:color w:val="7030A0"/>
              </w:rPr>
              <w:t>Subject Specific Vocabulary</w:t>
            </w:r>
          </w:p>
          <w:p w14:paraId="11C19630" w14:textId="30006F13" w:rsidR="00D34258" w:rsidRPr="00C473F4" w:rsidRDefault="00D34258" w:rsidP="00A3086F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</w:p>
        </w:tc>
      </w:tr>
      <w:tr w:rsidR="00A3086F" w:rsidRPr="00C473F4" w14:paraId="49A48997" w14:textId="77777777" w:rsidTr="002F6DB3">
        <w:trPr>
          <w:trHeight w:val="20"/>
        </w:trPr>
        <w:tc>
          <w:tcPr>
            <w:tcW w:w="1680" w:type="dxa"/>
            <w:shd w:val="clear" w:color="auto" w:fill="F2F2F2" w:themeFill="background1" w:themeFillShade="F2"/>
          </w:tcPr>
          <w:p w14:paraId="7DDD83AA" w14:textId="7DA99FE9" w:rsidR="00A3086F" w:rsidRPr="00C473F4" w:rsidRDefault="00DE6628" w:rsidP="00150880">
            <w:pPr>
              <w:jc w:val="center"/>
              <w:rPr>
                <w:rFonts w:cstheme="minorHAnsi"/>
                <w:sz w:val="24"/>
                <w:szCs w:val="24"/>
              </w:rPr>
            </w:pPr>
            <w:r w:rsidRPr="00C473F4">
              <w:rPr>
                <w:rFonts w:cstheme="minorHAnsi"/>
                <w:sz w:val="24"/>
                <w:szCs w:val="24"/>
              </w:rPr>
              <w:t>s</w:t>
            </w:r>
            <w:r w:rsidR="003320D3" w:rsidRPr="00C473F4">
              <w:rPr>
                <w:rFonts w:cstheme="minorHAnsi"/>
                <w:sz w:val="24"/>
                <w:szCs w:val="24"/>
              </w:rPr>
              <w:t>trategy</w:t>
            </w:r>
          </w:p>
        </w:tc>
        <w:tc>
          <w:tcPr>
            <w:tcW w:w="3560" w:type="dxa"/>
          </w:tcPr>
          <w:p w14:paraId="36111D79" w14:textId="0E4F03E5" w:rsidR="00A3086F" w:rsidRPr="00C473F4" w:rsidRDefault="00C4236B" w:rsidP="00A3086F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  <w:r w:rsidRPr="00C473F4">
              <w:rPr>
                <w:rFonts w:asciiTheme="minorHAnsi" w:hAnsiTheme="minorHAnsi" w:cstheme="minorHAnsi"/>
              </w:rPr>
              <w:t xml:space="preserve">Laying down the goals and </w:t>
            </w:r>
            <w:proofErr w:type="gramStart"/>
            <w:r w:rsidRPr="00C473F4">
              <w:rPr>
                <w:rFonts w:asciiTheme="minorHAnsi" w:hAnsiTheme="minorHAnsi" w:cstheme="minorHAnsi"/>
              </w:rPr>
              <w:t>making a plan</w:t>
            </w:r>
            <w:proofErr w:type="gramEnd"/>
            <w:r w:rsidRPr="00C473F4">
              <w:rPr>
                <w:rFonts w:asciiTheme="minorHAnsi" w:hAnsiTheme="minorHAnsi" w:cstheme="minorHAnsi"/>
              </w:rPr>
              <w:t xml:space="preserve"> to get there.</w:t>
            </w:r>
          </w:p>
        </w:tc>
      </w:tr>
      <w:tr w:rsidR="00A3086F" w:rsidRPr="00C473F4" w14:paraId="7B1BDF19" w14:textId="77777777" w:rsidTr="002F6DB3">
        <w:trPr>
          <w:trHeight w:val="20"/>
        </w:trPr>
        <w:tc>
          <w:tcPr>
            <w:tcW w:w="1680" w:type="dxa"/>
            <w:shd w:val="clear" w:color="auto" w:fill="F2F2F2" w:themeFill="background1" w:themeFillShade="F2"/>
          </w:tcPr>
          <w:p w14:paraId="0C1FEF38" w14:textId="1BBA4869" w:rsidR="00A3086F" w:rsidRPr="00C473F4" w:rsidRDefault="00DE6628" w:rsidP="00150880">
            <w:pPr>
              <w:jc w:val="center"/>
              <w:rPr>
                <w:rFonts w:cstheme="minorHAnsi"/>
                <w:sz w:val="24"/>
                <w:szCs w:val="24"/>
              </w:rPr>
            </w:pPr>
            <w:r w:rsidRPr="00C473F4">
              <w:rPr>
                <w:rFonts w:cstheme="minorHAnsi"/>
                <w:sz w:val="24"/>
                <w:szCs w:val="24"/>
              </w:rPr>
              <w:t>t</w:t>
            </w:r>
            <w:r w:rsidR="003320D3" w:rsidRPr="00C473F4">
              <w:rPr>
                <w:rFonts w:cstheme="minorHAnsi"/>
                <w:sz w:val="24"/>
                <w:szCs w:val="24"/>
              </w:rPr>
              <w:t>actics</w:t>
            </w:r>
          </w:p>
        </w:tc>
        <w:tc>
          <w:tcPr>
            <w:tcW w:w="3560" w:type="dxa"/>
          </w:tcPr>
          <w:p w14:paraId="4028DFBB" w14:textId="091D3B33" w:rsidR="00A3086F" w:rsidRPr="00C473F4" w:rsidRDefault="00FD0DD9" w:rsidP="00A3086F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  <w:r w:rsidRPr="00C473F4">
              <w:rPr>
                <w:rFonts w:asciiTheme="minorHAnsi" w:hAnsiTheme="minorHAnsi" w:cstheme="minorHAnsi"/>
              </w:rPr>
              <w:t>The little decisions you make in the moment, based on the rules and what your teammates and opponents are doing.</w:t>
            </w:r>
          </w:p>
        </w:tc>
      </w:tr>
      <w:tr w:rsidR="00A3086F" w:rsidRPr="00C473F4" w14:paraId="7F554137" w14:textId="77777777" w:rsidTr="002F6DB3">
        <w:trPr>
          <w:trHeight w:val="20"/>
        </w:trPr>
        <w:tc>
          <w:tcPr>
            <w:tcW w:w="1680" w:type="dxa"/>
            <w:shd w:val="clear" w:color="auto" w:fill="F2F2F2" w:themeFill="background1" w:themeFillShade="F2"/>
          </w:tcPr>
          <w:p w14:paraId="38C8A4DC" w14:textId="60A93C6F" w:rsidR="00A3086F" w:rsidRPr="00C473F4" w:rsidRDefault="00DE6628" w:rsidP="002F6DB3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color w:val="0070C0"/>
              </w:rPr>
            </w:pPr>
            <w:r w:rsidRPr="00C473F4">
              <w:rPr>
                <w:rFonts w:asciiTheme="minorHAnsi" w:hAnsiTheme="minorHAnsi" w:cstheme="minorHAnsi"/>
                <w:color w:val="0070C0"/>
              </w:rPr>
              <w:t>o</w:t>
            </w:r>
            <w:r w:rsidR="00BD0775" w:rsidRPr="00C473F4">
              <w:rPr>
                <w:rFonts w:asciiTheme="minorHAnsi" w:hAnsiTheme="minorHAnsi" w:cstheme="minorHAnsi"/>
                <w:color w:val="0070C0"/>
              </w:rPr>
              <w:t xml:space="preserve">rientation </w:t>
            </w:r>
          </w:p>
        </w:tc>
        <w:tc>
          <w:tcPr>
            <w:tcW w:w="3560" w:type="dxa"/>
          </w:tcPr>
          <w:p w14:paraId="5BF5CA0D" w14:textId="5DADB2BA" w:rsidR="00A3086F" w:rsidRPr="00C473F4" w:rsidRDefault="00934907" w:rsidP="00A3086F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  <w:r w:rsidRPr="00C473F4">
              <w:rPr>
                <w:rFonts w:asciiTheme="minorHAnsi" w:hAnsiTheme="minorHAnsi" w:cstheme="minorHAnsi"/>
              </w:rPr>
              <w:t>Knowing where you are – identifying it on a map.</w:t>
            </w:r>
          </w:p>
        </w:tc>
      </w:tr>
      <w:tr w:rsidR="00DE6628" w:rsidRPr="00C473F4" w14:paraId="31DD4D96" w14:textId="77777777" w:rsidTr="00DE6628">
        <w:trPr>
          <w:trHeight w:val="186"/>
        </w:trPr>
        <w:tc>
          <w:tcPr>
            <w:tcW w:w="1680" w:type="dxa"/>
            <w:shd w:val="clear" w:color="auto" w:fill="F2F2F2" w:themeFill="background1" w:themeFillShade="F2"/>
          </w:tcPr>
          <w:p w14:paraId="1A0D4706" w14:textId="661A4726" w:rsidR="00DE6628" w:rsidRPr="00C473F4" w:rsidRDefault="00DE6628" w:rsidP="002F6DB3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</w:rPr>
            </w:pPr>
            <w:r w:rsidRPr="00C473F4">
              <w:rPr>
                <w:rFonts w:asciiTheme="minorHAnsi" w:hAnsiTheme="minorHAnsi" w:cstheme="minorHAnsi"/>
              </w:rPr>
              <w:t>physically</w:t>
            </w:r>
          </w:p>
        </w:tc>
        <w:tc>
          <w:tcPr>
            <w:tcW w:w="3560" w:type="dxa"/>
          </w:tcPr>
          <w:p w14:paraId="0A6A7A2A" w14:textId="26C7120D" w:rsidR="00DE6628" w:rsidRPr="00C473F4" w:rsidRDefault="00D02332" w:rsidP="00A3086F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  <w:r w:rsidRPr="00C473F4">
              <w:rPr>
                <w:rFonts w:asciiTheme="minorHAnsi" w:hAnsiTheme="minorHAnsi" w:cstheme="minorHAnsi"/>
              </w:rPr>
              <w:t>Relating to the body as opposed to the mind.</w:t>
            </w:r>
          </w:p>
        </w:tc>
      </w:tr>
      <w:tr w:rsidR="00DE6628" w:rsidRPr="00C473F4" w14:paraId="070186C2" w14:textId="77777777" w:rsidTr="002F6DB3">
        <w:trPr>
          <w:trHeight w:val="20"/>
        </w:trPr>
        <w:tc>
          <w:tcPr>
            <w:tcW w:w="1680" w:type="dxa"/>
            <w:shd w:val="clear" w:color="auto" w:fill="F2F2F2" w:themeFill="background1" w:themeFillShade="F2"/>
          </w:tcPr>
          <w:p w14:paraId="11F65367" w14:textId="3DB0112C" w:rsidR="00DE6628" w:rsidRPr="00C473F4" w:rsidRDefault="00DE6628" w:rsidP="002F6DB3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</w:rPr>
            </w:pPr>
            <w:r w:rsidRPr="00C473F4">
              <w:rPr>
                <w:rFonts w:asciiTheme="minorHAnsi" w:hAnsiTheme="minorHAnsi" w:cstheme="minorHAnsi"/>
              </w:rPr>
              <w:t>technically</w:t>
            </w:r>
          </w:p>
        </w:tc>
        <w:tc>
          <w:tcPr>
            <w:tcW w:w="3560" w:type="dxa"/>
          </w:tcPr>
          <w:p w14:paraId="31EA5D14" w14:textId="30E97164" w:rsidR="00DE6628" w:rsidRPr="00C473F4" w:rsidRDefault="001D3451" w:rsidP="00A3086F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  <w:r w:rsidRPr="00C473F4">
              <w:rPr>
                <w:rFonts w:asciiTheme="minorHAnsi" w:hAnsiTheme="minorHAnsi" w:cstheme="minorHAnsi"/>
              </w:rPr>
              <w:t xml:space="preserve">The technique </w:t>
            </w:r>
            <w:r w:rsidR="007535F5" w:rsidRPr="00C473F4">
              <w:rPr>
                <w:rFonts w:asciiTheme="minorHAnsi" w:hAnsiTheme="minorHAnsi" w:cstheme="minorHAnsi"/>
              </w:rPr>
              <w:t>used in a sport.</w:t>
            </w:r>
          </w:p>
        </w:tc>
      </w:tr>
      <w:tr w:rsidR="00DE6628" w:rsidRPr="00C473F4" w14:paraId="6C4D241E" w14:textId="77777777" w:rsidTr="002F6DB3">
        <w:trPr>
          <w:trHeight w:val="20"/>
        </w:trPr>
        <w:tc>
          <w:tcPr>
            <w:tcW w:w="1680" w:type="dxa"/>
            <w:shd w:val="clear" w:color="auto" w:fill="F2F2F2" w:themeFill="background1" w:themeFillShade="F2"/>
          </w:tcPr>
          <w:p w14:paraId="609B86AF" w14:textId="6CFE0B25" w:rsidR="00DE6628" w:rsidRPr="00C473F4" w:rsidRDefault="00DE6628" w:rsidP="002F6DB3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color w:val="0070C0"/>
              </w:rPr>
            </w:pPr>
            <w:r w:rsidRPr="00C473F4">
              <w:rPr>
                <w:rFonts w:asciiTheme="minorHAnsi" w:hAnsiTheme="minorHAnsi" w:cstheme="minorHAnsi"/>
                <w:color w:val="0070C0"/>
              </w:rPr>
              <w:t xml:space="preserve">strategically </w:t>
            </w:r>
          </w:p>
        </w:tc>
        <w:tc>
          <w:tcPr>
            <w:tcW w:w="3560" w:type="dxa"/>
          </w:tcPr>
          <w:p w14:paraId="498AC8FB" w14:textId="5605DB78" w:rsidR="00DE6628" w:rsidRPr="00C473F4" w:rsidRDefault="00732D7D" w:rsidP="00A3086F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  <w:r w:rsidRPr="00C473F4">
              <w:rPr>
                <w:rFonts w:asciiTheme="minorHAnsi" w:hAnsiTheme="minorHAnsi" w:cstheme="minorHAnsi"/>
              </w:rPr>
              <w:t>To think carefully with a plan to achieve a goal.</w:t>
            </w:r>
          </w:p>
        </w:tc>
      </w:tr>
    </w:tbl>
    <w:p w14:paraId="1D44C114" w14:textId="191F6815" w:rsidR="002039DA" w:rsidRPr="00C473F4" w:rsidRDefault="002039DA" w:rsidP="002039DA">
      <w:pPr>
        <w:rPr>
          <w:rFonts w:cstheme="minorHAnsi"/>
        </w:rPr>
      </w:pPr>
    </w:p>
    <w:p w14:paraId="71AFE71E" w14:textId="73EEC3AF" w:rsidR="00B773A3" w:rsidRPr="00C473F4" w:rsidRDefault="00CF5F18" w:rsidP="00CF5F18">
      <w:pPr>
        <w:tabs>
          <w:tab w:val="left" w:pos="1077"/>
        </w:tabs>
        <w:rPr>
          <w:rFonts w:cstheme="minorHAnsi"/>
        </w:rPr>
      </w:pPr>
      <w:r w:rsidRPr="00C473F4">
        <w:rPr>
          <w:rFonts w:cstheme="minorHAnsi"/>
        </w:rPr>
        <w:tab/>
      </w:r>
    </w:p>
    <w:sectPr w:rsidR="00B773A3" w:rsidRPr="00C473F4" w:rsidSect="00BE0140">
      <w:headerReference w:type="default" r:id="rId14"/>
      <w:pgSz w:w="16838" w:h="11906" w:orient="landscape"/>
      <w:pgMar w:top="1440" w:right="1440" w:bottom="567" w:left="1440" w:header="708" w:footer="708" w:gutter="0"/>
      <w:pgBorders w:offsetFrom="page">
        <w:top w:val="single" w:sz="18" w:space="24" w:color="7030A0"/>
        <w:left w:val="single" w:sz="18" w:space="24" w:color="7030A0"/>
        <w:bottom w:val="single" w:sz="18" w:space="24" w:color="7030A0"/>
        <w:right w:val="single" w:sz="18" w:space="24" w:color="7030A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C92C32" w14:textId="77777777" w:rsidR="00063B06" w:rsidRDefault="00063B06" w:rsidP="00706EE8">
      <w:pPr>
        <w:spacing w:after="0" w:line="240" w:lineRule="auto"/>
      </w:pPr>
      <w:r>
        <w:separator/>
      </w:r>
    </w:p>
  </w:endnote>
  <w:endnote w:type="continuationSeparator" w:id="0">
    <w:p w14:paraId="534635A0" w14:textId="77777777" w:rsidR="00063B06" w:rsidRDefault="00063B06" w:rsidP="00706E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F692DD" w14:textId="77777777" w:rsidR="00063B06" w:rsidRDefault="00063B06" w:rsidP="00706EE8">
      <w:pPr>
        <w:spacing w:after="0" w:line="240" w:lineRule="auto"/>
      </w:pPr>
      <w:r>
        <w:separator/>
      </w:r>
    </w:p>
  </w:footnote>
  <w:footnote w:type="continuationSeparator" w:id="0">
    <w:p w14:paraId="6B6EB995" w14:textId="77777777" w:rsidR="00063B06" w:rsidRDefault="00063B06" w:rsidP="00706E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1D7B71" w14:textId="2B64FD01" w:rsidR="00706EE8" w:rsidRDefault="00706EE8">
    <w:pPr>
      <w:pStyle w:val="Header"/>
    </w:pPr>
    <w:r w:rsidRPr="00706EE8">
      <w:rPr>
        <w:noProof/>
      </w:rPr>
      <w:drawing>
        <wp:anchor distT="0" distB="0" distL="114300" distR="114300" simplePos="0" relativeHeight="251658240" behindDoc="1" locked="0" layoutInCell="1" allowOverlap="1" wp14:anchorId="5C4AD62B" wp14:editId="33D718D7">
          <wp:simplePos x="0" y="0"/>
          <wp:positionH relativeFrom="column">
            <wp:posOffset>8643257</wp:posOffset>
          </wp:positionH>
          <wp:positionV relativeFrom="paragraph">
            <wp:posOffset>-90260</wp:posOffset>
          </wp:positionV>
          <wp:extent cx="740229" cy="630566"/>
          <wp:effectExtent l="0" t="0" r="3175" b="0"/>
          <wp:wrapTight wrapText="bothSides">
            <wp:wrapPolygon edited="0">
              <wp:start x="0" y="0"/>
              <wp:lineTo x="0" y="20882"/>
              <wp:lineTo x="21136" y="20882"/>
              <wp:lineTo x="21136" y="0"/>
              <wp:lineTo x="0" y="0"/>
            </wp:wrapPolygon>
          </wp:wrapTight>
          <wp:docPr id="1824740658" name="Picture 1" descr="A close-up of a ball and shoes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24740658" name="Picture 1" descr="A close-up of a ball and shoes&#10;&#10;AI-generated content may be incorrec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0229" cy="63056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867554"/>
    <w:multiLevelType w:val="hybridMultilevel"/>
    <w:tmpl w:val="E292B370"/>
    <w:lvl w:ilvl="0" w:tplc="63E025CA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1C987D34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CD76BCFA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4D8E9D6C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AA7E3214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A95E2AEC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FC0AD96C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8D72F344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1F9E40D0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1" w15:restartNumberingAfterBreak="0">
    <w:nsid w:val="1ACC4555"/>
    <w:multiLevelType w:val="hybridMultilevel"/>
    <w:tmpl w:val="F674766A"/>
    <w:lvl w:ilvl="0" w:tplc="61EAA26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B01DB0"/>
    <w:multiLevelType w:val="hybridMultilevel"/>
    <w:tmpl w:val="3F68D238"/>
    <w:lvl w:ilvl="0" w:tplc="549EAD82">
      <w:start w:val="1"/>
      <w:numFmt w:val="upperLetter"/>
      <w:lvlText w:val="%1)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609A7388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B5CE442E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A78D4DE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BF6A0160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2ACE37E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EDA2E30C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6747716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B02BB06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6716BCB"/>
    <w:multiLevelType w:val="hybridMultilevel"/>
    <w:tmpl w:val="3F68D238"/>
    <w:lvl w:ilvl="0" w:tplc="549EAD82">
      <w:start w:val="1"/>
      <w:numFmt w:val="upperLetter"/>
      <w:lvlText w:val="%1)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609A7388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B5CE442E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A78D4DE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BF6A0160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2ACE37E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EDA2E30C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6747716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B02BB06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7D9D3C0C"/>
    <w:multiLevelType w:val="hybridMultilevel"/>
    <w:tmpl w:val="3F68D238"/>
    <w:lvl w:ilvl="0" w:tplc="549EAD82">
      <w:start w:val="1"/>
      <w:numFmt w:val="upperLetter"/>
      <w:lvlText w:val="%1)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609A7388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B5CE442E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A78D4DE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BF6A0160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2ACE37E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EDA2E30C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6747716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B02BB06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4030383">
    <w:abstractNumId w:val="0"/>
  </w:num>
  <w:num w:numId="2" w16cid:durableId="1400245082">
    <w:abstractNumId w:val="1"/>
  </w:num>
  <w:num w:numId="3" w16cid:durableId="884174552">
    <w:abstractNumId w:val="2"/>
  </w:num>
  <w:num w:numId="4" w16cid:durableId="1810827966">
    <w:abstractNumId w:val="3"/>
  </w:num>
  <w:num w:numId="5" w16cid:durableId="79344826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7A8A"/>
    <w:rsid w:val="0000354B"/>
    <w:rsid w:val="00012FCC"/>
    <w:rsid w:val="000134D2"/>
    <w:rsid w:val="000219A1"/>
    <w:rsid w:val="000363D1"/>
    <w:rsid w:val="00040861"/>
    <w:rsid w:val="0004409A"/>
    <w:rsid w:val="00053E06"/>
    <w:rsid w:val="00063B06"/>
    <w:rsid w:val="00074AEF"/>
    <w:rsid w:val="00077C56"/>
    <w:rsid w:val="000B5B41"/>
    <w:rsid w:val="000B70E2"/>
    <w:rsid w:val="000E3067"/>
    <w:rsid w:val="000F62E3"/>
    <w:rsid w:val="0011492D"/>
    <w:rsid w:val="00123F48"/>
    <w:rsid w:val="00140F18"/>
    <w:rsid w:val="00141559"/>
    <w:rsid w:val="001459D1"/>
    <w:rsid w:val="00150880"/>
    <w:rsid w:val="0015511B"/>
    <w:rsid w:val="0015786E"/>
    <w:rsid w:val="00181EC1"/>
    <w:rsid w:val="00195734"/>
    <w:rsid w:val="001A02FB"/>
    <w:rsid w:val="001B0DC6"/>
    <w:rsid w:val="001C6D78"/>
    <w:rsid w:val="001D3451"/>
    <w:rsid w:val="001E0F5D"/>
    <w:rsid w:val="001E6E55"/>
    <w:rsid w:val="001F46DC"/>
    <w:rsid w:val="001F7122"/>
    <w:rsid w:val="002039DA"/>
    <w:rsid w:val="00204020"/>
    <w:rsid w:val="00206B0F"/>
    <w:rsid w:val="002142C1"/>
    <w:rsid w:val="00215AD8"/>
    <w:rsid w:val="0022124E"/>
    <w:rsid w:val="0022718B"/>
    <w:rsid w:val="00236A17"/>
    <w:rsid w:val="0023F106"/>
    <w:rsid w:val="002535A9"/>
    <w:rsid w:val="002656C0"/>
    <w:rsid w:val="0027739C"/>
    <w:rsid w:val="0027781E"/>
    <w:rsid w:val="00282E25"/>
    <w:rsid w:val="002868B0"/>
    <w:rsid w:val="00293EEF"/>
    <w:rsid w:val="002D14A8"/>
    <w:rsid w:val="002D2840"/>
    <w:rsid w:val="002D38E8"/>
    <w:rsid w:val="002E1E6B"/>
    <w:rsid w:val="002F6DB3"/>
    <w:rsid w:val="003320D3"/>
    <w:rsid w:val="00337743"/>
    <w:rsid w:val="00366AAE"/>
    <w:rsid w:val="003737DF"/>
    <w:rsid w:val="003A0B1E"/>
    <w:rsid w:val="003B4998"/>
    <w:rsid w:val="003C1345"/>
    <w:rsid w:val="003E02DE"/>
    <w:rsid w:val="003E2E85"/>
    <w:rsid w:val="003F5A1E"/>
    <w:rsid w:val="00426BEF"/>
    <w:rsid w:val="004327C5"/>
    <w:rsid w:val="0047436F"/>
    <w:rsid w:val="00486CFA"/>
    <w:rsid w:val="004A30DC"/>
    <w:rsid w:val="004B4FAC"/>
    <w:rsid w:val="005017FF"/>
    <w:rsid w:val="00503A6B"/>
    <w:rsid w:val="00503C06"/>
    <w:rsid w:val="00505081"/>
    <w:rsid w:val="00522613"/>
    <w:rsid w:val="00534346"/>
    <w:rsid w:val="00540B27"/>
    <w:rsid w:val="005428C5"/>
    <w:rsid w:val="00557EC0"/>
    <w:rsid w:val="005618F3"/>
    <w:rsid w:val="005A76B0"/>
    <w:rsid w:val="005B097D"/>
    <w:rsid w:val="005C13A8"/>
    <w:rsid w:val="005D02EE"/>
    <w:rsid w:val="005D4F0D"/>
    <w:rsid w:val="005E43FC"/>
    <w:rsid w:val="005E5A8B"/>
    <w:rsid w:val="00625748"/>
    <w:rsid w:val="006328A5"/>
    <w:rsid w:val="00655704"/>
    <w:rsid w:val="00655B07"/>
    <w:rsid w:val="0065719F"/>
    <w:rsid w:val="00660FD8"/>
    <w:rsid w:val="00692579"/>
    <w:rsid w:val="00696B2A"/>
    <w:rsid w:val="006A1A60"/>
    <w:rsid w:val="006C1AFD"/>
    <w:rsid w:val="006D4D7C"/>
    <w:rsid w:val="006D7D20"/>
    <w:rsid w:val="006E06AE"/>
    <w:rsid w:val="006E2B78"/>
    <w:rsid w:val="006E49F9"/>
    <w:rsid w:val="006F36BD"/>
    <w:rsid w:val="00706EE8"/>
    <w:rsid w:val="007166A7"/>
    <w:rsid w:val="00724BD1"/>
    <w:rsid w:val="00730226"/>
    <w:rsid w:val="00732D7D"/>
    <w:rsid w:val="00743A77"/>
    <w:rsid w:val="0074767D"/>
    <w:rsid w:val="00751CD4"/>
    <w:rsid w:val="007535F5"/>
    <w:rsid w:val="007547D0"/>
    <w:rsid w:val="00757E16"/>
    <w:rsid w:val="00762A6C"/>
    <w:rsid w:val="00772944"/>
    <w:rsid w:val="00777CE5"/>
    <w:rsid w:val="0079772C"/>
    <w:rsid w:val="007A5ECF"/>
    <w:rsid w:val="007B77B1"/>
    <w:rsid w:val="007C65CB"/>
    <w:rsid w:val="007D1C49"/>
    <w:rsid w:val="007E1E44"/>
    <w:rsid w:val="008165F4"/>
    <w:rsid w:val="00827A8A"/>
    <w:rsid w:val="008377F9"/>
    <w:rsid w:val="008419BF"/>
    <w:rsid w:val="00850CF9"/>
    <w:rsid w:val="00850FDE"/>
    <w:rsid w:val="00854862"/>
    <w:rsid w:val="0085528B"/>
    <w:rsid w:val="00860F92"/>
    <w:rsid w:val="00890E3E"/>
    <w:rsid w:val="00894C40"/>
    <w:rsid w:val="008A0379"/>
    <w:rsid w:val="008B15A7"/>
    <w:rsid w:val="008B1DD9"/>
    <w:rsid w:val="008B739F"/>
    <w:rsid w:val="008C20FF"/>
    <w:rsid w:val="00901850"/>
    <w:rsid w:val="009073F0"/>
    <w:rsid w:val="009126B7"/>
    <w:rsid w:val="009202ED"/>
    <w:rsid w:val="009311ED"/>
    <w:rsid w:val="00934907"/>
    <w:rsid w:val="00944DD6"/>
    <w:rsid w:val="00971EC3"/>
    <w:rsid w:val="009A70EB"/>
    <w:rsid w:val="009C3F1F"/>
    <w:rsid w:val="009C7EF8"/>
    <w:rsid w:val="009E22CE"/>
    <w:rsid w:val="00A00CB2"/>
    <w:rsid w:val="00A07885"/>
    <w:rsid w:val="00A3086F"/>
    <w:rsid w:val="00A365C3"/>
    <w:rsid w:val="00A37F98"/>
    <w:rsid w:val="00A41978"/>
    <w:rsid w:val="00A47723"/>
    <w:rsid w:val="00A50AB6"/>
    <w:rsid w:val="00A669D1"/>
    <w:rsid w:val="00A66B60"/>
    <w:rsid w:val="00A86C1C"/>
    <w:rsid w:val="00A92D59"/>
    <w:rsid w:val="00AA224D"/>
    <w:rsid w:val="00AB4032"/>
    <w:rsid w:val="00AB52C9"/>
    <w:rsid w:val="00AB7655"/>
    <w:rsid w:val="00AC31B9"/>
    <w:rsid w:val="00AE1BEB"/>
    <w:rsid w:val="00AE61D4"/>
    <w:rsid w:val="00B10481"/>
    <w:rsid w:val="00B25A29"/>
    <w:rsid w:val="00B47812"/>
    <w:rsid w:val="00B773A3"/>
    <w:rsid w:val="00B839CC"/>
    <w:rsid w:val="00B84A8E"/>
    <w:rsid w:val="00B9185F"/>
    <w:rsid w:val="00BB1A03"/>
    <w:rsid w:val="00BC4F20"/>
    <w:rsid w:val="00BD0775"/>
    <w:rsid w:val="00BD308C"/>
    <w:rsid w:val="00BE0140"/>
    <w:rsid w:val="00BE0765"/>
    <w:rsid w:val="00BF1F6A"/>
    <w:rsid w:val="00BF63EF"/>
    <w:rsid w:val="00C06913"/>
    <w:rsid w:val="00C221D8"/>
    <w:rsid w:val="00C32093"/>
    <w:rsid w:val="00C4236B"/>
    <w:rsid w:val="00C473F4"/>
    <w:rsid w:val="00C47ED2"/>
    <w:rsid w:val="00C57956"/>
    <w:rsid w:val="00C60B60"/>
    <w:rsid w:val="00C6151D"/>
    <w:rsid w:val="00C85BF1"/>
    <w:rsid w:val="00C91B0E"/>
    <w:rsid w:val="00C94F46"/>
    <w:rsid w:val="00CB7149"/>
    <w:rsid w:val="00CC1F6F"/>
    <w:rsid w:val="00CD7910"/>
    <w:rsid w:val="00CF3570"/>
    <w:rsid w:val="00CF5596"/>
    <w:rsid w:val="00CF5F18"/>
    <w:rsid w:val="00D02332"/>
    <w:rsid w:val="00D12BEB"/>
    <w:rsid w:val="00D166F8"/>
    <w:rsid w:val="00D230A7"/>
    <w:rsid w:val="00D34258"/>
    <w:rsid w:val="00D52BB5"/>
    <w:rsid w:val="00D64617"/>
    <w:rsid w:val="00D6505C"/>
    <w:rsid w:val="00D65715"/>
    <w:rsid w:val="00D832AA"/>
    <w:rsid w:val="00D93803"/>
    <w:rsid w:val="00DC4E8A"/>
    <w:rsid w:val="00DD7B6B"/>
    <w:rsid w:val="00DE323E"/>
    <w:rsid w:val="00DE6628"/>
    <w:rsid w:val="00DF1A0D"/>
    <w:rsid w:val="00DF313A"/>
    <w:rsid w:val="00DF46C7"/>
    <w:rsid w:val="00E06A27"/>
    <w:rsid w:val="00E145B1"/>
    <w:rsid w:val="00E4079C"/>
    <w:rsid w:val="00E41A8B"/>
    <w:rsid w:val="00E53E26"/>
    <w:rsid w:val="00E71135"/>
    <w:rsid w:val="00E9216F"/>
    <w:rsid w:val="00EA1E0E"/>
    <w:rsid w:val="00EF49E2"/>
    <w:rsid w:val="00F07610"/>
    <w:rsid w:val="00F1530B"/>
    <w:rsid w:val="00F234BC"/>
    <w:rsid w:val="00F66882"/>
    <w:rsid w:val="00F66A8E"/>
    <w:rsid w:val="00F812B4"/>
    <w:rsid w:val="00F95024"/>
    <w:rsid w:val="00FB19C1"/>
    <w:rsid w:val="00FB422A"/>
    <w:rsid w:val="00FB63E0"/>
    <w:rsid w:val="00FC4D79"/>
    <w:rsid w:val="00FD0DD9"/>
    <w:rsid w:val="00FE05CF"/>
    <w:rsid w:val="0BA6F797"/>
    <w:rsid w:val="0E3C7925"/>
    <w:rsid w:val="12987897"/>
    <w:rsid w:val="1E3BACC9"/>
    <w:rsid w:val="303DFB27"/>
    <w:rsid w:val="4A09455E"/>
    <w:rsid w:val="607167CD"/>
    <w:rsid w:val="7114BF24"/>
    <w:rsid w:val="75731E3F"/>
    <w:rsid w:val="7B48AC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AB6C18"/>
  <w15:chartTrackingRefBased/>
  <w15:docId w15:val="{59F6FB70-6A5E-42C2-8E26-F4A1EE259F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039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C4D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4D79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1578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aragraph">
    <w:name w:val="paragraph"/>
    <w:basedOn w:val="Normal"/>
    <w:rsid w:val="007B77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B77B1"/>
  </w:style>
  <w:style w:type="character" w:customStyle="1" w:styleId="eop">
    <w:name w:val="eop"/>
    <w:basedOn w:val="DefaultParagraphFont"/>
    <w:rsid w:val="007B77B1"/>
  </w:style>
  <w:style w:type="character" w:styleId="Strong">
    <w:name w:val="Strong"/>
    <w:basedOn w:val="DefaultParagraphFont"/>
    <w:uiPriority w:val="22"/>
    <w:qFormat/>
    <w:rsid w:val="00E4079C"/>
    <w:rPr>
      <w:b/>
      <w:bCs/>
    </w:rPr>
  </w:style>
  <w:style w:type="paragraph" w:styleId="ListParagraph">
    <w:name w:val="List Paragraph"/>
    <w:basedOn w:val="Normal"/>
    <w:uiPriority w:val="34"/>
    <w:qFormat/>
    <w:rsid w:val="00EA1E0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96B2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96B2A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706E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6EE8"/>
  </w:style>
  <w:style w:type="paragraph" w:styleId="Footer">
    <w:name w:val="footer"/>
    <w:basedOn w:val="Normal"/>
    <w:link w:val="FooterChar"/>
    <w:uiPriority w:val="99"/>
    <w:unhideWhenUsed/>
    <w:rsid w:val="00706E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6E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8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92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73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840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2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6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3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34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1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7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70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38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86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10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08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3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08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82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42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6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85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8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1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53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80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10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274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04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1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014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895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58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17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7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42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49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88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49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10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76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83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41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993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87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83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50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32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1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797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9923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83732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97334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00382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9483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98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7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20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7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7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8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6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10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56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31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5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93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4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23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29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2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79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20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4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1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904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67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44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83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89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36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65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73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66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8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87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43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9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44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45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60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670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6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76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4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04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16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95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44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brough\OneDrive%20-%20The%20Flying%20High%20Trust\Y3%2023-24\Planning\Knowledge%20Organisers\Autumn\RE%20Knowledge%20Orangiser%20Year%203%20Autumn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38f7bee6-c71b-4475-adbf-35995bcd0bb3">
      <UserInfo>
        <DisplayName/>
        <AccountId xsi:nil="true"/>
        <AccountType/>
      </UserInfo>
    </SharedWithUsers>
    <lcf76f155ced4ddcb4097134ff3c332f xmlns="f8f2c7fe-fd9c-4cdd-b3a0-0fc36241801f">
      <Terms xmlns="http://schemas.microsoft.com/office/infopath/2007/PartnerControls"/>
    </lcf76f155ced4ddcb4097134ff3c332f>
    <TaxCatchAll xmlns="38f7bee6-c71b-4475-adbf-35995bcd0bb3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E0B78B5340C6B4BB39C74CA6A620393" ma:contentTypeVersion="19" ma:contentTypeDescription="Create a new document." ma:contentTypeScope="" ma:versionID="a813ee7fc9f12651d675d8898d3f268c">
  <xsd:schema xmlns:xsd="http://www.w3.org/2001/XMLSchema" xmlns:xs="http://www.w3.org/2001/XMLSchema" xmlns:p="http://schemas.microsoft.com/office/2006/metadata/properties" xmlns:ns2="f8f2c7fe-fd9c-4cdd-b3a0-0fc36241801f" xmlns:ns3="38f7bee6-c71b-4475-adbf-35995bcd0bb3" targetNamespace="http://schemas.microsoft.com/office/2006/metadata/properties" ma:root="true" ma:fieldsID="ff844ee7ef10a26634e297e1e3dd3b35" ns2:_="" ns3:_="">
    <xsd:import namespace="f8f2c7fe-fd9c-4cdd-b3a0-0fc36241801f"/>
    <xsd:import namespace="38f7bee6-c71b-4475-adbf-35995bcd0bb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f2c7fe-fd9c-4cdd-b3a0-0fc36241801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a4b47c9c-5e66-4eac-b238-c1bb80aeef2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f7bee6-c71b-4475-adbf-35995bcd0bb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0ca018a0-582e-4cfc-9d81-7feb7716ece8}" ma:internalName="TaxCatchAll" ma:showField="CatchAllData" ma:web="38f7bee6-c71b-4475-adbf-35995bcd0bb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EA3A0E8-0855-4A3C-92DB-DEEC2DC3A8C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E11C0CE-5A77-4C18-AE33-7A28E54CFE35}">
  <ds:schemaRefs>
    <ds:schemaRef ds:uri="http://schemas.microsoft.com/office/2006/metadata/properties"/>
    <ds:schemaRef ds:uri="http://schemas.microsoft.com/office/infopath/2007/PartnerControls"/>
    <ds:schemaRef ds:uri="38f7bee6-c71b-4475-adbf-35995bcd0bb3"/>
    <ds:schemaRef ds:uri="f8f2c7fe-fd9c-4cdd-b3a0-0fc36241801f"/>
  </ds:schemaRefs>
</ds:datastoreItem>
</file>

<file path=customXml/itemProps3.xml><?xml version="1.0" encoding="utf-8"?>
<ds:datastoreItem xmlns:ds="http://schemas.openxmlformats.org/officeDocument/2006/customXml" ds:itemID="{9201C218-9A3F-462C-B683-B6C4B7A1645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f2c7fe-fd9c-4cdd-b3a0-0fc36241801f"/>
    <ds:schemaRef ds:uri="38f7bee6-c71b-4475-adbf-35995bcd0bb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 Knowledge Orangiser Year 3 Autumn</Template>
  <TotalTime>0</TotalTime>
  <Pages>1</Pages>
  <Words>222</Words>
  <Characters>1206</Characters>
  <Application>Microsoft Office Word</Application>
  <DocSecurity>0</DocSecurity>
  <Lines>73</Lines>
  <Paragraphs>35</Paragraphs>
  <ScaleCrop>false</ScaleCrop>
  <Company/>
  <LinksUpToDate>false</LinksUpToDate>
  <CharactersWithSpaces>1401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Samantha-Jo Evans</cp:lastModifiedBy>
  <cp:revision>85</cp:revision>
  <cp:lastPrinted>2026-01-07T16:46:00Z</cp:lastPrinted>
  <dcterms:created xsi:type="dcterms:W3CDTF">2024-07-09T13:48:00Z</dcterms:created>
  <dcterms:modified xsi:type="dcterms:W3CDTF">2026-01-08T07:45:00Z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0x0101004E0B78B5340C6B4BB39C74CA6A620393</vt:lpwstr>
  </property>
  <property fmtid="{D5CDD505-2E9C-101B-9397-08002B2CF9AE}" pid="3" name="Order">
    <vt:r8>92600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