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829" w:tblpY="301"/>
        <w:tblW w:w="0" w:type="auto"/>
        <w:tblLook w:val="04A0" w:firstRow="1" w:lastRow="0" w:firstColumn="1" w:lastColumn="0" w:noHBand="0" w:noVBand="1"/>
      </w:tblPr>
      <w:tblGrid>
        <w:gridCol w:w="1680"/>
        <w:gridCol w:w="2284"/>
      </w:tblGrid>
      <w:tr w:rsidR="0068782A" w:rsidRPr="006D7D20" w14:paraId="3E4860F1" w14:textId="77777777" w:rsidTr="00B62922">
        <w:trPr>
          <w:trHeight w:val="389"/>
        </w:trPr>
        <w:tc>
          <w:tcPr>
            <w:tcW w:w="3964" w:type="dxa"/>
            <w:gridSpan w:val="2"/>
          </w:tcPr>
          <w:p w14:paraId="08444644" w14:textId="271402E9" w:rsidR="0068782A" w:rsidRPr="006D7D20" w:rsidRDefault="0068782A" w:rsidP="0068782A">
            <w:pPr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020F9C7B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68782A" w:rsidRPr="00B62922" w14:paraId="58FB63AF" w14:textId="77777777" w:rsidTr="00B62922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79BBC6E7" w14:textId="57A69B1B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</w:rPr>
            </w:pPr>
            <w:r w:rsidRPr="00B62922">
              <w:rPr>
                <w:rFonts w:ascii="SassoonCRInfant" w:eastAsia="Sassoon" w:hAnsi="SassoonCRInfant" w:cs="Sassoon"/>
                <w:color w:val="000000" w:themeColor="text1"/>
              </w:rPr>
              <w:t>variable</w:t>
            </w:r>
          </w:p>
        </w:tc>
        <w:tc>
          <w:tcPr>
            <w:tcW w:w="2284" w:type="dxa"/>
          </w:tcPr>
          <w:p w14:paraId="7B6E7E97" w14:textId="42248305" w:rsidR="0068782A" w:rsidRPr="00B62922" w:rsidRDefault="00B62922" w:rsidP="00B62922">
            <w:pPr>
              <w:rPr>
                <w:rFonts w:ascii="SassoonCRInfant" w:eastAsia="Sassoon" w:hAnsi="SassoonCRInfant" w:cs="Calibri"/>
                <w:color w:val="000000" w:themeColor="text1"/>
              </w:rPr>
            </w:pPr>
            <w:r>
              <w:rPr>
                <w:rFonts w:ascii="SassoonCRInfant" w:eastAsia="Sassoon" w:hAnsi="SassoonCRInfant" w:cs="Calibri"/>
                <w:color w:val="000000" w:themeColor="text1"/>
              </w:rPr>
              <w:t>Help to develop a code.</w:t>
            </w:r>
          </w:p>
        </w:tc>
      </w:tr>
      <w:tr w:rsidR="0068782A" w:rsidRPr="00B62922" w14:paraId="6919B18C" w14:textId="77777777" w:rsidTr="00B62922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3F2C2217" w14:textId="0695F2BF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</w:rPr>
            </w:pPr>
            <w:r w:rsidRPr="00B62922">
              <w:rPr>
                <w:rFonts w:ascii="SassoonCRInfant" w:eastAsia="Sassoon" w:hAnsi="SassoonCRInfant" w:cs="Sassoon"/>
                <w:color w:val="000000" w:themeColor="text1"/>
              </w:rPr>
              <w:t>organise</w:t>
            </w:r>
          </w:p>
        </w:tc>
        <w:tc>
          <w:tcPr>
            <w:tcW w:w="2284" w:type="dxa"/>
          </w:tcPr>
          <w:p w14:paraId="1B24AD51" w14:textId="4FA99A25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B62922">
              <w:rPr>
                <w:rFonts w:ascii="SassoonCRInfant" w:hAnsi="SassoonCRInfant" w:cs="Calibri"/>
                <w:color w:val="000000" w:themeColor="text1"/>
                <w:sz w:val="22"/>
                <w:szCs w:val="22"/>
                <w:shd w:val="clear" w:color="auto" w:fill="FFFFFF"/>
              </w:rPr>
              <w:t>To arrange things in an orderly way, or to make plans for something to happen</w:t>
            </w:r>
            <w:r w:rsidR="0030595D">
              <w:rPr>
                <w:rFonts w:ascii="SassoonCRInfant" w:hAnsi="SassoonCRInfant" w:cs="Calibri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8782A" w:rsidRPr="00B62922" w14:paraId="0D0E0793" w14:textId="77777777" w:rsidTr="00B62922">
        <w:trPr>
          <w:trHeight w:val="422"/>
        </w:trPr>
        <w:tc>
          <w:tcPr>
            <w:tcW w:w="1680" w:type="dxa"/>
            <w:shd w:val="clear" w:color="auto" w:fill="F2F2F2" w:themeFill="background1" w:themeFillShade="F2"/>
          </w:tcPr>
          <w:p w14:paraId="19BD3FBF" w14:textId="215E554F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</w:rPr>
            </w:pPr>
            <w:r w:rsidRPr="00B62922">
              <w:rPr>
                <w:rFonts w:ascii="SassoonCRInfant" w:eastAsia="Sassoon" w:hAnsi="SassoonCRInfant" w:cs="Sassoon"/>
                <w:color w:val="000000" w:themeColor="text1"/>
              </w:rPr>
              <w:t>tabs</w:t>
            </w:r>
          </w:p>
        </w:tc>
        <w:tc>
          <w:tcPr>
            <w:tcW w:w="2284" w:type="dxa"/>
          </w:tcPr>
          <w:p w14:paraId="0C434DD8" w14:textId="388B6239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B62922">
              <w:rPr>
                <w:rFonts w:ascii="SassoonCRInfant" w:hAnsi="SassoonCRInfant" w:cs="Calibri"/>
                <w:color w:val="000000" w:themeColor="text1"/>
                <w:sz w:val="22"/>
                <w:szCs w:val="22"/>
              </w:rPr>
              <w:t>Tabs organise a program into separate pages</w:t>
            </w:r>
            <w:r w:rsidR="0030595D">
              <w:rPr>
                <w:rFonts w:ascii="SassoonCRInfant" w:hAnsi="SassoonCRInfant" w:cs="Calibri"/>
                <w:color w:val="000000" w:themeColor="text1"/>
                <w:sz w:val="22"/>
                <w:szCs w:val="22"/>
              </w:rPr>
              <w:t>.</w:t>
            </w:r>
          </w:p>
        </w:tc>
      </w:tr>
      <w:tr w:rsidR="0068782A" w:rsidRPr="00B62922" w14:paraId="590C6933" w14:textId="77777777" w:rsidTr="00B62922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6E455D67" w14:textId="73081A93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</w:rPr>
            </w:pPr>
            <w:r w:rsidRPr="00B62922">
              <w:rPr>
                <w:rFonts w:ascii="SassoonCRInfant" w:eastAsia="Sassoon" w:hAnsi="SassoonCRInfant" w:cs="Sassoon"/>
                <w:color w:val="000000" w:themeColor="text1"/>
              </w:rPr>
              <w:t>interpret</w:t>
            </w:r>
          </w:p>
        </w:tc>
        <w:tc>
          <w:tcPr>
            <w:tcW w:w="2284" w:type="dxa"/>
          </w:tcPr>
          <w:p w14:paraId="761D31CC" w14:textId="5643EF69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B6292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B62922">
              <w:rPr>
                <w:rFonts w:ascii="SassoonCRInfant" w:hAnsi="SassoonCRInfant" w:cs="Calibri"/>
                <w:color w:val="000000" w:themeColor="text1"/>
                <w:sz w:val="22"/>
                <w:szCs w:val="22"/>
                <w:shd w:val="clear" w:color="auto" w:fill="FFFFFF"/>
              </w:rPr>
              <w:t>Understand the meaning of something in a way that makes sense to others</w:t>
            </w:r>
            <w:r w:rsidR="0030595D">
              <w:rPr>
                <w:rFonts w:ascii="SassoonCRInfant" w:hAnsi="SassoonCRInfant" w:cs="Calibri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8782A" w:rsidRPr="00B62922" w14:paraId="2E715CD2" w14:textId="77777777" w:rsidTr="00B62922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4C2CC0BD" w14:textId="77777777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</w:rPr>
            </w:pPr>
            <w:r w:rsidRPr="00B62922">
              <w:rPr>
                <w:rFonts w:ascii="SassoonCRInfant" w:eastAsia="Sassoon" w:hAnsi="SassoonCRInfant" w:cs="Sassoon"/>
                <w:color w:val="000000" w:themeColor="text1"/>
              </w:rPr>
              <w:t>action</w:t>
            </w:r>
          </w:p>
        </w:tc>
        <w:tc>
          <w:tcPr>
            <w:tcW w:w="2284" w:type="dxa"/>
          </w:tcPr>
          <w:p w14:paraId="6BEAEC1F" w14:textId="07446CA9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B62922">
              <w:rPr>
                <w:rStyle w:val="Emphasis"/>
                <w:rFonts w:ascii="SassoonCRInfant" w:hAnsi="SassoonCRInfant" w:cs="Calibri"/>
                <w:i w:val="0"/>
                <w:iCs w:val="0"/>
                <w:color w:val="000000" w:themeColor="text1"/>
                <w:sz w:val="22"/>
                <w:szCs w:val="22"/>
              </w:rPr>
              <w:t>Something that is done for a particular purpose</w:t>
            </w:r>
            <w:r w:rsidR="0030595D">
              <w:rPr>
                <w:rStyle w:val="Emphasis"/>
                <w:rFonts w:ascii="SassoonCRInfant" w:hAnsi="SassoonCRInfant" w:cs="Calibri"/>
                <w:i w:val="0"/>
                <w:iCs w:val="0"/>
                <w:color w:val="000000" w:themeColor="text1"/>
                <w:sz w:val="22"/>
                <w:szCs w:val="22"/>
              </w:rPr>
              <w:t>.</w:t>
            </w:r>
          </w:p>
        </w:tc>
      </w:tr>
      <w:tr w:rsidR="0068782A" w:rsidRPr="00B62922" w14:paraId="5D69183E" w14:textId="77777777" w:rsidTr="00B62922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4E02ABFF" w14:textId="77777777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</w:rPr>
            </w:pPr>
            <w:r w:rsidRPr="00B62922">
              <w:rPr>
                <w:rFonts w:ascii="SassoonCRInfant" w:eastAsia="Sassoon" w:hAnsi="SassoonCRInfant" w:cs="Sassoon"/>
                <w:color w:val="000000" w:themeColor="text1"/>
              </w:rPr>
              <w:t>reliable</w:t>
            </w:r>
          </w:p>
        </w:tc>
        <w:tc>
          <w:tcPr>
            <w:tcW w:w="2284" w:type="dxa"/>
          </w:tcPr>
          <w:p w14:paraId="578D28F5" w14:textId="77777777" w:rsidR="0068782A" w:rsidRPr="00B62922" w:rsidRDefault="0068782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B62922">
              <w:rPr>
                <w:rFonts w:ascii="SassoonCRInfant" w:hAnsi="SassoonCRInfant" w:cs="Calibri"/>
                <w:color w:val="000000" w:themeColor="text1"/>
                <w:sz w:val="22"/>
                <w:szCs w:val="22"/>
              </w:rPr>
              <w:t>You can count on it to work or behave as expected, without failing</w:t>
            </w:r>
            <w:r w:rsidRPr="00B62922">
              <w:rPr>
                <w:rFonts w:ascii="SassoonCRInfant" w:hAnsi="SassoonCRInfant" w:cs="Calibri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5041" w:tblpY="256"/>
        <w:tblW w:w="0" w:type="auto"/>
        <w:tblLook w:val="04A0" w:firstRow="1" w:lastRow="0" w:firstColumn="1" w:lastColumn="0" w:noHBand="0" w:noVBand="1"/>
      </w:tblPr>
      <w:tblGrid>
        <w:gridCol w:w="1962"/>
        <w:gridCol w:w="5830"/>
      </w:tblGrid>
      <w:tr w:rsidR="00B62922" w:rsidRPr="00B62922" w14:paraId="1B756100" w14:textId="77777777" w:rsidTr="00B62922">
        <w:trPr>
          <w:trHeight w:val="270"/>
        </w:trPr>
        <w:tc>
          <w:tcPr>
            <w:tcW w:w="1962" w:type="dxa"/>
          </w:tcPr>
          <w:p w14:paraId="6ACA3C16" w14:textId="77777777" w:rsidR="00B62922" w:rsidRPr="00B62922" w:rsidRDefault="00B62922" w:rsidP="00B62922">
            <w:pPr>
              <w:jc w:val="center"/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B62922">
              <w:rPr>
                <w:rFonts w:ascii="SassoonCRInfant" w:hAnsi="SassoonCRInfant"/>
                <w:noProof/>
                <w:sz w:val="24"/>
                <w:szCs w:val="20"/>
              </w:rPr>
              <w:drawing>
                <wp:anchor distT="0" distB="0" distL="114300" distR="114300" simplePos="0" relativeHeight="251667457" behindDoc="0" locked="0" layoutInCell="1" allowOverlap="1" wp14:anchorId="17119879" wp14:editId="19131694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30" w:type="dxa"/>
          </w:tcPr>
          <w:p w14:paraId="6B701A37" w14:textId="16BF8F1F" w:rsidR="00B62922" w:rsidRPr="00B62922" w:rsidRDefault="00B62922" w:rsidP="00B62922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B62922"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  <w:t>Sticky knowledge</w:t>
            </w:r>
          </w:p>
          <w:p w14:paraId="46AAA47E" w14:textId="1DDA8578" w:rsidR="00B62922" w:rsidRPr="00B62922" w:rsidRDefault="00B62922" w:rsidP="00B62922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</w:p>
        </w:tc>
      </w:tr>
      <w:tr w:rsidR="00B62922" w:rsidRPr="00B62922" w14:paraId="078863DD" w14:textId="77777777" w:rsidTr="00B62922">
        <w:trPr>
          <w:trHeight w:val="1039"/>
        </w:trPr>
        <w:tc>
          <w:tcPr>
            <w:tcW w:w="1962" w:type="dxa"/>
          </w:tcPr>
          <w:p w14:paraId="0116EDB5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 w:rsidRPr="00B62922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70529" behindDoc="1" locked="0" layoutInCell="1" allowOverlap="1" wp14:anchorId="0C55DD39" wp14:editId="551482B0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12700</wp:posOffset>
                  </wp:positionV>
                  <wp:extent cx="668655" cy="719455"/>
                  <wp:effectExtent l="0" t="0" r="4445" b="4445"/>
                  <wp:wrapTight wrapText="bothSides">
                    <wp:wrapPolygon edited="0">
                      <wp:start x="0" y="0"/>
                      <wp:lineTo x="0" y="21352"/>
                      <wp:lineTo x="21333" y="21352"/>
                      <wp:lineTo x="21333" y="0"/>
                      <wp:lineTo x="0" y="0"/>
                    </wp:wrapPolygon>
                  </wp:wrapTight>
                  <wp:docPr id="112611944" name="Picture 8" descr="Cartoon Laptop Programming Coding Concept Code Stock Vector (Royalty Free)  1144126280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artoon Laptop Programming Coding Concept Code Stock Vector (Royalty Free)  1144126280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2922">
              <w:rPr>
                <w:rFonts w:ascii="SassoonCRInfant" w:hAnsi="SassoonCRInfant"/>
              </w:rPr>
              <w:fldChar w:fldCharType="begin"/>
            </w:r>
            <w:r w:rsidRP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Containers/UBF8T346G9.ms/WebArchiveCopyPasteTempFiles/com.microsoft.Word/cartoon-laptop-programming-coding-concept-260nw-1144126280.jpg" \* MERGEFORMATINET </w:instrText>
            </w:r>
            <w:r w:rsidRPr="00B62922">
              <w:rPr>
                <w:rFonts w:ascii="SassoonCRInfant" w:hAnsi="SassoonCRInfant"/>
              </w:rPr>
              <w:fldChar w:fldCharType="separate"/>
            </w:r>
            <w:r w:rsidRP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5830" w:type="dxa"/>
          </w:tcPr>
          <w:p w14:paraId="67A9EEC6" w14:textId="506ED019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  <w:r w:rsidRPr="00B62922">
              <w:rPr>
                <w:rFonts w:ascii="SassoonCRInfant" w:hAnsi="SassoonCRInfant" w:cstheme="majorHAnsi"/>
              </w:rPr>
              <w:t>Variables can develop code (e.g. timers and score counters using conditional statements e.g. if the timer reaches 0, the game ends). String variable is a combination of numbers and text.</w:t>
            </w:r>
          </w:p>
          <w:p w14:paraId="7D3A20B5" w14:textId="77777777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</w:p>
          <w:p w14:paraId="3A05B1F2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</w:p>
        </w:tc>
      </w:tr>
      <w:tr w:rsidR="00B62922" w:rsidRPr="00B62922" w14:paraId="1879B752" w14:textId="77777777" w:rsidTr="00B62922">
        <w:trPr>
          <w:trHeight w:val="737"/>
        </w:trPr>
        <w:tc>
          <w:tcPr>
            <w:tcW w:w="1962" w:type="dxa"/>
          </w:tcPr>
          <w:p w14:paraId="166BCBB0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 w:rsidRPr="00B62922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8481" behindDoc="1" locked="0" layoutInCell="1" allowOverlap="1" wp14:anchorId="0EE66F82" wp14:editId="39509256">
                  <wp:simplePos x="0" y="0"/>
                  <wp:positionH relativeFrom="column">
                    <wp:posOffset>321851</wp:posOffset>
                  </wp:positionH>
                  <wp:positionV relativeFrom="paragraph">
                    <wp:posOffset>3810</wp:posOffset>
                  </wp:positionV>
                  <wp:extent cx="583565" cy="583565"/>
                  <wp:effectExtent l="0" t="0" r="635" b="635"/>
                  <wp:wrapTight wrapText="bothSides">
                    <wp:wrapPolygon edited="0">
                      <wp:start x="0" y="0"/>
                      <wp:lineTo x="0" y="21153"/>
                      <wp:lineTo x="21153" y="21153"/>
                      <wp:lineTo x="21153" y="0"/>
                      <wp:lineTo x="0" y="0"/>
                    </wp:wrapPolygon>
                  </wp:wrapTight>
                  <wp:docPr id="769993181" name="Picture 2" descr="450+ Cartoon Of Hard Drives Stock Illustrations, Royalty-Free Vector  Graphic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50+ Cartoon Of Hard Drives Stock Illustrations, Royalty-Free Vector  Graphic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58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2922">
              <w:rPr>
                <w:rFonts w:ascii="SassoonCRInfant" w:hAnsi="SassoonCRInfant"/>
              </w:rPr>
              <w:fldChar w:fldCharType="begin"/>
            </w:r>
            <w:r w:rsidRP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Containers/UBF8T346G9.ms/WebArchiveCopyPasteTempFiles/com.microsoft.Word/usb-flash-drive-icon-line-art.jpg?s=612x612&amp;w=0&amp;k=20&amp;c=grJRSCgr-7SiZrDbbqjbsxjNiP9b8ICdajYR3itvAOY=" \* MERGEFORMATINET </w:instrText>
            </w:r>
            <w:r w:rsidRPr="00B62922">
              <w:rPr>
                <w:rFonts w:ascii="SassoonCRInfant" w:hAnsi="SassoonCRInfant"/>
              </w:rPr>
              <w:fldChar w:fldCharType="separate"/>
            </w:r>
            <w:r w:rsidRP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5830" w:type="dxa"/>
          </w:tcPr>
          <w:p w14:paraId="4071CD78" w14:textId="670936E1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  <w:r w:rsidRPr="00B62922">
              <w:rPr>
                <w:rFonts w:ascii="SassoonCRInfant" w:hAnsi="SassoonCRInfant" w:cstheme="majorHAnsi"/>
              </w:rPr>
              <w:t>External devices are devices that are separate to a computer</w:t>
            </w:r>
            <w:r w:rsidR="0030595D">
              <w:rPr>
                <w:rFonts w:ascii="SassoonCRInfant" w:hAnsi="SassoonCRInfant" w:cstheme="majorHAnsi"/>
              </w:rPr>
              <w:t>.</w:t>
            </w:r>
          </w:p>
          <w:p w14:paraId="68E446B7" w14:textId="77777777" w:rsidR="00B62922" w:rsidRPr="00B62922" w:rsidRDefault="00B62922" w:rsidP="00B62922">
            <w:pPr>
              <w:spacing w:line="256" w:lineRule="auto"/>
              <w:rPr>
                <w:rFonts w:ascii="SassoonCRInfant" w:eastAsia="Sassoon" w:hAnsi="SassoonCRInfant" w:cs="Sassoon"/>
              </w:rPr>
            </w:pPr>
          </w:p>
        </w:tc>
      </w:tr>
      <w:tr w:rsidR="00B62922" w:rsidRPr="00B62922" w14:paraId="182A912E" w14:textId="77777777" w:rsidTr="00B62922">
        <w:trPr>
          <w:trHeight w:val="1023"/>
        </w:trPr>
        <w:tc>
          <w:tcPr>
            <w:tcW w:w="1962" w:type="dxa"/>
          </w:tcPr>
          <w:p w14:paraId="107A7A4B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 w:rsidRPr="00B62922">
              <w:rPr>
                <w:rFonts w:ascii="SassoonCRInfant" w:hAnsi="SassoonCRInfant"/>
              </w:rPr>
              <w:fldChar w:fldCharType="begin"/>
            </w:r>
            <w:r w:rsidRP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Containers/UBF8T346G9.ms/WebArchiveCopyPasteTempFiles/com.microsoft.Word/business-man-working-on-computer.jpg?s=612x612&amp;w=0&amp;k=20&amp;c=cMXCmrlK71dcBJAkzd6AOgAE0GS8DFaxWBldTelfwmE=" \* MERGEFORMATINET </w:instrText>
            </w:r>
            <w:r w:rsidRPr="00B62922">
              <w:rPr>
                <w:rFonts w:ascii="SassoonCRInfant" w:hAnsi="SassoonCRInfant"/>
              </w:rPr>
              <w:fldChar w:fldCharType="separate"/>
            </w:r>
            <w:r w:rsidRPr="00B62922">
              <w:rPr>
                <w:rFonts w:ascii="SassoonCRInfant" w:hAnsi="SassoonCRInfant"/>
                <w:noProof/>
              </w:rPr>
              <w:drawing>
                <wp:inline distT="0" distB="0" distL="0" distR="0" wp14:anchorId="630ACB5A" wp14:editId="30281AEE">
                  <wp:extent cx="700391" cy="700391"/>
                  <wp:effectExtent l="0" t="0" r="0" b="0"/>
                  <wp:docPr id="977939132" name="Picture 3" descr="1,600+ Cartoon Of A Man Sitting Desktop Computer Stock Illustrations,  Royalty-Free Vector Graphic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,600+ Cartoon Of A Man Sitting Desktop Computer Stock Illustrations,  Royalty-Free Vector Graphic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300" cy="70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5830" w:type="dxa"/>
          </w:tcPr>
          <w:p w14:paraId="45B236E2" w14:textId="3B37C001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</w:p>
          <w:p w14:paraId="60F05950" w14:textId="678B4B60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  <w:r w:rsidRPr="00B62922">
              <w:rPr>
                <w:rFonts w:ascii="SassoonCRInfant" w:hAnsi="SassoonCRInfant" w:cstheme="majorHAnsi"/>
              </w:rPr>
              <w:t>Correcting errors as you go allows you to be efficient and allows a program to work</w:t>
            </w:r>
            <w:r w:rsidR="0030595D">
              <w:rPr>
                <w:rFonts w:ascii="SassoonCRInfant" w:hAnsi="SassoonCRInfant" w:cstheme="majorHAnsi"/>
              </w:rPr>
              <w:t>.</w:t>
            </w:r>
          </w:p>
          <w:p w14:paraId="7F9F2A66" w14:textId="77777777" w:rsidR="00B62922" w:rsidRPr="00B62922" w:rsidRDefault="00B62922" w:rsidP="00B62922">
            <w:pPr>
              <w:spacing w:line="256" w:lineRule="auto"/>
              <w:rPr>
                <w:rFonts w:ascii="SassoonCRInfant" w:eastAsia="Sassoon" w:hAnsi="SassoonCRInfant" w:cs="Sassoon"/>
                <w:color w:val="000000" w:themeColor="text1"/>
              </w:rPr>
            </w:pPr>
          </w:p>
        </w:tc>
      </w:tr>
      <w:tr w:rsidR="00B62922" w:rsidRPr="00B62922" w14:paraId="04E47D9A" w14:textId="77777777" w:rsidTr="00B62922">
        <w:trPr>
          <w:trHeight w:val="613"/>
        </w:trPr>
        <w:tc>
          <w:tcPr>
            <w:tcW w:w="1962" w:type="dxa"/>
          </w:tcPr>
          <w:p w14:paraId="34104A95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 w:rsidRPr="00B62922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9505" behindDoc="1" locked="0" layoutInCell="1" allowOverlap="1" wp14:anchorId="0D9DF122" wp14:editId="7F386290">
                  <wp:simplePos x="0" y="0"/>
                  <wp:positionH relativeFrom="column">
                    <wp:posOffset>321850</wp:posOffset>
                  </wp:positionH>
                  <wp:positionV relativeFrom="paragraph">
                    <wp:posOffset>156197</wp:posOffset>
                  </wp:positionV>
                  <wp:extent cx="583565" cy="563880"/>
                  <wp:effectExtent l="0" t="0" r="635" b="0"/>
                  <wp:wrapTight wrapText="bothSides">
                    <wp:wrapPolygon edited="0">
                      <wp:start x="0" y="0"/>
                      <wp:lineTo x="0" y="20919"/>
                      <wp:lineTo x="21153" y="20919"/>
                      <wp:lineTo x="21153" y="0"/>
                      <wp:lineTo x="0" y="0"/>
                    </wp:wrapPolygon>
                  </wp:wrapTight>
                  <wp:docPr id="1404625185" name="Picture 7" descr="Simplified Computer Stock Illustrations – 1,678 Simplified Computer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implified Computer Stock Illustrations – 1,678 Simplified Computer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0A0ACC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</w:p>
          <w:p w14:paraId="4C4D17B0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 w:rsidRPr="00B62922">
              <w:rPr>
                <w:rFonts w:ascii="SassoonCRInfant" w:hAnsi="SassoonCRInfant"/>
              </w:rPr>
              <w:fldChar w:fldCharType="begin"/>
            </w:r>
            <w:r w:rsidRP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Containers/UBF8T346G9.ms/WebArchiveCopyPasteTempFiles/com.microsoft.Word/simplified-abstract-design-shows-person-seated-desk-working-computer-354217504.jpg" \* MERGEFORMATINET </w:instrText>
            </w:r>
            <w:r w:rsidRPr="00B62922">
              <w:rPr>
                <w:rFonts w:ascii="SassoonCRInfant" w:hAnsi="SassoonCRInfant"/>
              </w:rPr>
              <w:fldChar w:fldCharType="separate"/>
            </w:r>
            <w:r w:rsidRPr="00B62922">
              <w:rPr>
                <w:rFonts w:ascii="SassoonCRInfant" w:hAnsi="SassoonCRInfant"/>
              </w:rPr>
              <w:fldChar w:fldCharType="end"/>
            </w:r>
          </w:p>
          <w:p w14:paraId="4492A436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</w:p>
        </w:tc>
        <w:tc>
          <w:tcPr>
            <w:tcW w:w="5830" w:type="dxa"/>
          </w:tcPr>
          <w:p w14:paraId="48B28D53" w14:textId="77777777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  <w:r w:rsidRPr="00B62922">
              <w:rPr>
                <w:rFonts w:ascii="SassoonCRInfant" w:hAnsi="SassoonCRInfant" w:cstheme="majorHAnsi"/>
              </w:rPr>
              <w:t>Abstraction is about simplifying things – identifying what’s important without worrying too much about detail.</w:t>
            </w:r>
          </w:p>
        </w:tc>
      </w:tr>
      <w:tr w:rsidR="00B62922" w:rsidRPr="00B62922" w14:paraId="66DDABF6" w14:textId="77777777" w:rsidTr="00B62922">
        <w:trPr>
          <w:trHeight w:val="911"/>
        </w:trPr>
        <w:tc>
          <w:tcPr>
            <w:tcW w:w="1962" w:type="dxa"/>
          </w:tcPr>
          <w:p w14:paraId="4CB32542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noProof/>
                <w:color w:val="000000" w:themeColor="text1"/>
                <w:shd w:val="clear" w:color="auto" w:fill="FFFFFF"/>
              </w:rPr>
            </w:pPr>
            <w:r w:rsidRPr="00B62922">
              <w:rPr>
                <w:rFonts w:ascii="SassoonCRInfant" w:hAnsi="SassoonCRInfant"/>
              </w:rPr>
              <w:fldChar w:fldCharType="begin"/>
            </w:r>
            <w:r w:rsidRP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Containers/UBF8T346G9.ms/WebArchiveCopyPasteTempFiles/com.microsoft.Word/computer-pc-icon-professional-cartoon-260nw-2226481563.jpg" \* MERGEFORMATINET </w:instrText>
            </w:r>
            <w:r w:rsidRPr="00B62922">
              <w:rPr>
                <w:rFonts w:ascii="SassoonCRInfant" w:hAnsi="SassoonCRInfant"/>
              </w:rPr>
              <w:fldChar w:fldCharType="separate"/>
            </w:r>
            <w:r w:rsidRPr="00B62922">
              <w:rPr>
                <w:rFonts w:ascii="SassoonCRInfant" w:hAnsi="SassoonCRInfant"/>
                <w:noProof/>
              </w:rPr>
              <w:drawing>
                <wp:inline distT="0" distB="0" distL="0" distR="0" wp14:anchorId="312A3DE0" wp14:editId="3C94951D">
                  <wp:extent cx="1108953" cy="935163"/>
                  <wp:effectExtent l="0" t="0" r="0" b="5080"/>
                  <wp:docPr id="2032943356" name="Picture 4" descr="Computer Pc Icon Professional Cartoon Abstract Stock Illustration  2226481563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mputer Pc Icon Professional Cartoon Abstract Stock Illustration  2226481563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709" cy="956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5830" w:type="dxa"/>
          </w:tcPr>
          <w:p w14:paraId="0FA9242E" w14:textId="77777777" w:rsidR="00B62922" w:rsidRPr="00B62922" w:rsidRDefault="00B62922" w:rsidP="00B62922">
            <w:pPr>
              <w:rPr>
                <w:rStyle w:val="normaltextrun"/>
                <w:rFonts w:ascii="SassoonCRInfant" w:hAnsi="SassoonCRInfant" w:cstheme="majorHAnsi"/>
              </w:rPr>
            </w:pPr>
            <w:r w:rsidRPr="00B62922">
              <w:rPr>
                <w:rFonts w:ascii="SassoonCRInfant" w:hAnsi="SassoonCRInfant" w:cstheme="majorHAnsi"/>
              </w:rPr>
              <w:t>Clicking on pop-up ads can be dangerous as they can include malware or spyware which then infects your computer/tablet/phone. Copyrighted material cannot be used without permission. Credible webpages have references.</w:t>
            </w:r>
          </w:p>
        </w:tc>
      </w:tr>
      <w:tr w:rsidR="00B62922" w:rsidRPr="00B62922" w14:paraId="4274D4B9" w14:textId="77777777" w:rsidTr="00B62922">
        <w:trPr>
          <w:trHeight w:val="911"/>
        </w:trPr>
        <w:tc>
          <w:tcPr>
            <w:tcW w:w="1962" w:type="dxa"/>
          </w:tcPr>
          <w:p w14:paraId="611ADF7F" w14:textId="77777777" w:rsidR="00B62922" w:rsidRPr="00B62922" w:rsidRDefault="00B62922" w:rsidP="00B6292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Theme="majorEastAsia" w:hAnsi="SassoonCRInfant" w:cstheme="minorHAnsi"/>
                <w:noProof/>
                <w:color w:val="000000" w:themeColor="text1"/>
                <w:szCs w:val="20"/>
                <w:shd w:val="clear" w:color="auto" w:fill="FFFFFF"/>
              </w:rPr>
            </w:pPr>
            <w:r w:rsidRPr="00B62922">
              <w:rPr>
                <w:rFonts w:ascii="SassoonCRInfant" w:hAnsi="SassoonCRInfant"/>
              </w:rPr>
              <w:fldChar w:fldCharType="begin"/>
            </w:r>
            <w:r w:rsidRP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Containers/UBF8T346G9.ms/WebArchiveCopyPasteTempFiles/com.microsoft.Word/4d2021d863f69d30d6ea32bbc3753efb_t.jpeg" \* MERGEFORMATINET </w:instrText>
            </w:r>
            <w:r w:rsidRPr="00B62922">
              <w:rPr>
                <w:rFonts w:ascii="SassoonCRInfant" w:hAnsi="SassoonCRInfant"/>
              </w:rPr>
              <w:fldChar w:fldCharType="separate"/>
            </w:r>
            <w:r w:rsidRPr="00B62922">
              <w:rPr>
                <w:rFonts w:ascii="SassoonCRInfant" w:hAnsi="SassoonCRInfant"/>
                <w:noProof/>
              </w:rPr>
              <w:drawing>
                <wp:inline distT="0" distB="0" distL="0" distR="0" wp14:anchorId="2B29521A" wp14:editId="6B3F7DBE">
                  <wp:extent cx="978502" cy="564204"/>
                  <wp:effectExtent l="0" t="0" r="0" b="0"/>
                  <wp:docPr id="2062600446" name="Picture 5" descr="Free Vectors | Computer screen with too many tabs ope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e Vectors | Computer screen with too many tabs ope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859" cy="576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5830" w:type="dxa"/>
          </w:tcPr>
          <w:p w14:paraId="5EFCF0E3" w14:textId="65D78275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  <w:r w:rsidRPr="00B62922">
              <w:rPr>
                <w:rFonts w:ascii="SassoonCRInfant" w:hAnsi="SassoonCRInfant" w:cstheme="majorHAnsi"/>
                <w:color w:val="000000"/>
              </w:rPr>
              <w:t>Tabs organise a program into separate pages</w:t>
            </w:r>
            <w:r w:rsidR="0030595D">
              <w:rPr>
                <w:rFonts w:ascii="SassoonCRInfant" w:hAnsi="SassoonCRInfant" w:cstheme="majorHAnsi"/>
                <w:color w:val="000000"/>
              </w:rPr>
              <w:t>.</w:t>
            </w:r>
          </w:p>
          <w:p w14:paraId="28B227EE" w14:textId="77777777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</w:p>
          <w:p w14:paraId="55B2ABC7" w14:textId="77777777" w:rsidR="00B62922" w:rsidRPr="00B62922" w:rsidRDefault="00B62922" w:rsidP="00B62922">
            <w:pPr>
              <w:rPr>
                <w:rFonts w:ascii="SassoonCRInfant" w:hAnsi="SassoonCRInfant" w:cstheme="majorHAnsi"/>
              </w:rPr>
            </w:pPr>
          </w:p>
        </w:tc>
      </w:tr>
    </w:tbl>
    <w:p w14:paraId="2EC204D1" w14:textId="365B3FB4" w:rsidR="002039DA" w:rsidRPr="006E06AE" w:rsidRDefault="00B62922" w:rsidP="020F9C7B">
      <w:pPr>
        <w:rPr>
          <w:rFonts w:ascii="Sassoon" w:eastAsia="Sassoon" w:hAnsi="Sassoon" w:cs="Sassoon"/>
        </w:rPr>
      </w:pPr>
      <w:r>
        <w:rPr>
          <w:noProof/>
        </w:rPr>
        <w:drawing>
          <wp:anchor distT="0" distB="0" distL="114300" distR="114300" simplePos="0" relativeHeight="251665409" behindDoc="1" locked="0" layoutInCell="1" allowOverlap="1" wp14:anchorId="010117EB" wp14:editId="7661DF2F">
            <wp:simplePos x="0" y="0"/>
            <wp:positionH relativeFrom="margin">
              <wp:posOffset>7448550</wp:posOffset>
            </wp:positionH>
            <wp:positionV relativeFrom="paragraph">
              <wp:posOffset>438150</wp:posOffset>
            </wp:positionV>
            <wp:extent cx="1828800" cy="5467350"/>
            <wp:effectExtent l="0" t="0" r="0" b="0"/>
            <wp:wrapTight wrapText="bothSides">
              <wp:wrapPolygon edited="0">
                <wp:start x="0" y="0"/>
                <wp:lineTo x="0" y="21525"/>
                <wp:lineTo x="21375" y="21525"/>
                <wp:lineTo x="21375" y="0"/>
                <wp:lineTo x="0" y="0"/>
              </wp:wrapPolygon>
            </wp:wrapTight>
            <wp:docPr id="690217693" name="Picture 1" descr="A group of colorful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217693" name="Picture 1" descr="A group of colorful letter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2E0" w:rsidRPr="020F9C7B">
        <w:rPr>
          <w:rFonts w:ascii="Sassoon" w:eastAsia="Sassoon" w:hAnsi="Sassoon" w:cs="Sassoon"/>
          <w:noProof/>
        </w:rPr>
        <w:t xml:space="preserve"> </w:t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32C6B36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4EA3F" w14:textId="60D6A57E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D20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87E9D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6D7D20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D20"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C7B6C"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Computing - </w:t>
                            </w:r>
                            <w:r w:rsidR="00FB1C59"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6C7B6C"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oding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01F4EA3F" w14:textId="60D6A57E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D20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87E9D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6D7D20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D20"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C7B6C"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Computing - </w:t>
                      </w:r>
                      <w:r w:rsidR="00FB1C59"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6C7B6C"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20F9C7B">
        <w:rPr>
          <w:rFonts w:ascii="Sassoon" w:eastAsia="Sassoon" w:hAnsi="Sassoon" w:cs="Sassoon"/>
        </w:rPr>
        <w:t xml:space="preserve"> </w:t>
      </w:r>
    </w:p>
    <w:p w14:paraId="2357BE55" w14:textId="4CBBA54C" w:rsidR="002039DA" w:rsidRPr="006E06AE" w:rsidRDefault="002039DA" w:rsidP="002039DA">
      <w:pPr>
        <w:rPr>
          <w:rFonts w:ascii="Letter-join Plus 8" w:hAnsi="Letter-join Plus 8"/>
        </w:rPr>
      </w:pPr>
    </w:p>
    <w:p w14:paraId="782D9020" w14:textId="57F576F3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06FF263F" w14:textId="196D1AD2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4ADB4AE0" w14:textId="3D4D0C4E" w:rsidR="009C7EF8" w:rsidRPr="00704059" w:rsidRDefault="00704059" w:rsidP="00704059">
      <w:pPr>
        <w:tabs>
          <w:tab w:val="left" w:pos="1077"/>
        </w:tabs>
        <w:rPr>
          <w:rFonts w:ascii="Letter-join Plus 8" w:hAnsi="Letter-join Plus 8"/>
        </w:rPr>
      </w:pPr>
      <w:r>
        <w:fldChar w:fldCharType="begin"/>
      </w:r>
      <w:r>
        <w:instrText xml:space="preserve"> INCLUDEPICTURE "/Users/maxmaycock123/Library/Group Containers/UBF8T346G9.ms/WebArchiveCopyPasteTempFiles/com.microsoft.Word/j5eZvDm38n7mIcb7qAUnVokzNRNKRO-cKxa3jRs2SZW_eG0uuZvInzCHWaatudvwbKRZ7cHwISA_Pya3FO5vhk_YBfuVyBPjtxnqj-EXUp8--ile9k_tkXO7qO92hy9VvnsagBmlwQ" \* MERGEFORMATINET </w:instrText>
      </w:r>
      <w:r>
        <w:fldChar w:fldCharType="separate"/>
      </w:r>
      <w:r>
        <w:fldChar w:fldCharType="end"/>
      </w:r>
    </w:p>
    <w:sectPr w:rsidR="009C7EF8" w:rsidRPr="00704059" w:rsidSect="00BE0140">
      <w:headerReference w:type="default" r:id="rId19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02353" w14:textId="77777777" w:rsidR="00EB226C" w:rsidRDefault="00EB226C" w:rsidP="00584335">
      <w:pPr>
        <w:spacing w:after="0" w:line="240" w:lineRule="auto"/>
      </w:pPr>
      <w:r>
        <w:separator/>
      </w:r>
    </w:p>
  </w:endnote>
  <w:endnote w:type="continuationSeparator" w:id="0">
    <w:p w14:paraId="713E0C88" w14:textId="77777777" w:rsidR="00EB226C" w:rsidRDefault="00EB226C" w:rsidP="00584335">
      <w:pPr>
        <w:spacing w:after="0" w:line="240" w:lineRule="auto"/>
      </w:pPr>
      <w:r>
        <w:continuationSeparator/>
      </w:r>
    </w:p>
  </w:endnote>
  <w:endnote w:type="continuationNotice" w:id="1">
    <w:p w14:paraId="15131475" w14:textId="77777777" w:rsidR="00EB226C" w:rsidRDefault="00EB22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B2832" w14:textId="77777777" w:rsidR="00EB226C" w:rsidRDefault="00EB226C" w:rsidP="00584335">
      <w:pPr>
        <w:spacing w:after="0" w:line="240" w:lineRule="auto"/>
      </w:pPr>
      <w:r>
        <w:separator/>
      </w:r>
    </w:p>
  </w:footnote>
  <w:footnote w:type="continuationSeparator" w:id="0">
    <w:p w14:paraId="3D3B1192" w14:textId="77777777" w:rsidR="00EB226C" w:rsidRDefault="00EB226C" w:rsidP="00584335">
      <w:pPr>
        <w:spacing w:after="0" w:line="240" w:lineRule="auto"/>
      </w:pPr>
      <w:r>
        <w:continuationSeparator/>
      </w:r>
    </w:p>
  </w:footnote>
  <w:footnote w:type="continuationNotice" w:id="1">
    <w:p w14:paraId="7A220DC1" w14:textId="77777777" w:rsidR="00EB226C" w:rsidRDefault="00EB22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92337" w14:textId="505BF3A4" w:rsidR="00B62922" w:rsidRDefault="00B629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29EC5F3" wp14:editId="549B76EE">
          <wp:simplePos x="0" y="0"/>
          <wp:positionH relativeFrom="column">
            <wp:posOffset>8391525</wp:posOffset>
          </wp:positionH>
          <wp:positionV relativeFrom="paragraph">
            <wp:posOffset>-97155</wp:posOffset>
          </wp:positionV>
          <wp:extent cx="904240" cy="666750"/>
          <wp:effectExtent l="0" t="0" r="0" b="0"/>
          <wp:wrapTight wrapText="bothSides">
            <wp:wrapPolygon edited="0">
              <wp:start x="0" y="0"/>
              <wp:lineTo x="0" y="20983"/>
              <wp:lineTo x="20933" y="20983"/>
              <wp:lineTo x="20933" y="0"/>
              <wp:lineTo x="0" y="0"/>
            </wp:wrapPolygon>
          </wp:wrapTight>
          <wp:docPr id="680719508" name="Picture 1" descr="A computer with a scree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0719508" name="Picture 1" descr="A computer with a screen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778"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7B2DD2"/>
    <w:multiLevelType w:val="hybridMultilevel"/>
    <w:tmpl w:val="F5A08D30"/>
    <w:lvl w:ilvl="0" w:tplc="9C90E6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08577D1"/>
    <w:multiLevelType w:val="multilevel"/>
    <w:tmpl w:val="BF9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3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2"/>
  </w:num>
  <w:num w:numId="13" w16cid:durableId="723524445">
    <w:abstractNumId w:val="11"/>
  </w:num>
  <w:num w:numId="14" w16cid:durableId="3750085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7C3"/>
    <w:rsid w:val="0015786E"/>
    <w:rsid w:val="00164374"/>
    <w:rsid w:val="00186953"/>
    <w:rsid w:val="00186DD0"/>
    <w:rsid w:val="00195734"/>
    <w:rsid w:val="001A02FB"/>
    <w:rsid w:val="001E0CE2"/>
    <w:rsid w:val="001E1F3F"/>
    <w:rsid w:val="001E391A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B127B"/>
    <w:rsid w:val="002D38E8"/>
    <w:rsid w:val="002E1E6B"/>
    <w:rsid w:val="002E51C4"/>
    <w:rsid w:val="002F756E"/>
    <w:rsid w:val="0030595D"/>
    <w:rsid w:val="00337743"/>
    <w:rsid w:val="00366AAE"/>
    <w:rsid w:val="003B246D"/>
    <w:rsid w:val="003B5512"/>
    <w:rsid w:val="003C1345"/>
    <w:rsid w:val="003E2E85"/>
    <w:rsid w:val="00426BEF"/>
    <w:rsid w:val="004327C5"/>
    <w:rsid w:val="0047436F"/>
    <w:rsid w:val="00486CFA"/>
    <w:rsid w:val="004A30DC"/>
    <w:rsid w:val="004A5A01"/>
    <w:rsid w:val="004B78A2"/>
    <w:rsid w:val="005017FF"/>
    <w:rsid w:val="00503C06"/>
    <w:rsid w:val="00534346"/>
    <w:rsid w:val="00540B27"/>
    <w:rsid w:val="005537C5"/>
    <w:rsid w:val="005618F3"/>
    <w:rsid w:val="00584335"/>
    <w:rsid w:val="00587E9D"/>
    <w:rsid w:val="0059512A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8782A"/>
    <w:rsid w:val="00692579"/>
    <w:rsid w:val="006C7B6C"/>
    <w:rsid w:val="006D4D7C"/>
    <w:rsid w:val="006D7D20"/>
    <w:rsid w:val="006E06AE"/>
    <w:rsid w:val="006E2B78"/>
    <w:rsid w:val="006E384F"/>
    <w:rsid w:val="006E49F9"/>
    <w:rsid w:val="006E6D6D"/>
    <w:rsid w:val="006F0030"/>
    <w:rsid w:val="006F5D07"/>
    <w:rsid w:val="00704059"/>
    <w:rsid w:val="007166A7"/>
    <w:rsid w:val="00724BD1"/>
    <w:rsid w:val="00730226"/>
    <w:rsid w:val="007547D0"/>
    <w:rsid w:val="00757E16"/>
    <w:rsid w:val="007A5ECF"/>
    <w:rsid w:val="007B77B1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8C7F2D"/>
    <w:rsid w:val="00901850"/>
    <w:rsid w:val="009073F0"/>
    <w:rsid w:val="009126B7"/>
    <w:rsid w:val="00917907"/>
    <w:rsid w:val="0093206E"/>
    <w:rsid w:val="0095308D"/>
    <w:rsid w:val="009667E9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01A59"/>
    <w:rsid w:val="00B10481"/>
    <w:rsid w:val="00B47812"/>
    <w:rsid w:val="00B62922"/>
    <w:rsid w:val="00B773A3"/>
    <w:rsid w:val="00B915A2"/>
    <w:rsid w:val="00BB1A03"/>
    <w:rsid w:val="00BB7542"/>
    <w:rsid w:val="00BD308C"/>
    <w:rsid w:val="00BE0140"/>
    <w:rsid w:val="00BE0765"/>
    <w:rsid w:val="00BF1F6A"/>
    <w:rsid w:val="00C06913"/>
    <w:rsid w:val="00C221D8"/>
    <w:rsid w:val="00C31577"/>
    <w:rsid w:val="00C322C6"/>
    <w:rsid w:val="00C44D8F"/>
    <w:rsid w:val="00C57AB4"/>
    <w:rsid w:val="00C64127"/>
    <w:rsid w:val="00C91B0E"/>
    <w:rsid w:val="00C94F46"/>
    <w:rsid w:val="00CC1F6F"/>
    <w:rsid w:val="00CD7910"/>
    <w:rsid w:val="00CF13CD"/>
    <w:rsid w:val="00CF49DE"/>
    <w:rsid w:val="00CF5F18"/>
    <w:rsid w:val="00D12BEB"/>
    <w:rsid w:val="00D166F8"/>
    <w:rsid w:val="00D230A7"/>
    <w:rsid w:val="00D64617"/>
    <w:rsid w:val="00D6505C"/>
    <w:rsid w:val="00DC008D"/>
    <w:rsid w:val="00DC4E8A"/>
    <w:rsid w:val="00DE323E"/>
    <w:rsid w:val="00DF1A0D"/>
    <w:rsid w:val="00DF313A"/>
    <w:rsid w:val="00DF46C7"/>
    <w:rsid w:val="00E06A27"/>
    <w:rsid w:val="00E145B1"/>
    <w:rsid w:val="00E4079C"/>
    <w:rsid w:val="00E51D4B"/>
    <w:rsid w:val="00E53E26"/>
    <w:rsid w:val="00E75683"/>
    <w:rsid w:val="00EA1E0E"/>
    <w:rsid w:val="00EA5E5B"/>
    <w:rsid w:val="00EB226C"/>
    <w:rsid w:val="00EF49E2"/>
    <w:rsid w:val="00F07610"/>
    <w:rsid w:val="00F11E70"/>
    <w:rsid w:val="00F234BC"/>
    <w:rsid w:val="00F66A8E"/>
    <w:rsid w:val="00F75CEF"/>
    <w:rsid w:val="00F812B4"/>
    <w:rsid w:val="00F84502"/>
    <w:rsid w:val="00F95024"/>
    <w:rsid w:val="00FB19C1"/>
    <w:rsid w:val="00FB1C59"/>
    <w:rsid w:val="00FB63E0"/>
    <w:rsid w:val="00FC4D79"/>
    <w:rsid w:val="00FD2675"/>
    <w:rsid w:val="00FE18BE"/>
    <w:rsid w:val="00FF72E0"/>
    <w:rsid w:val="020F9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4E56B687-75F0-4992-9038-B775D31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  <w:style w:type="character" w:styleId="Emphasis">
    <w:name w:val="Emphasis"/>
    <w:basedOn w:val="DefaultParagraphFont"/>
    <w:uiPriority w:val="20"/>
    <w:qFormat/>
    <w:rsid w:val="00FB1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2AC21-522D-4730-AED9-146B2314D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19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Jess Moody</cp:lastModifiedBy>
  <cp:revision>6</cp:revision>
  <cp:lastPrinted>2021-06-14T22:42:00Z</cp:lastPrinted>
  <dcterms:created xsi:type="dcterms:W3CDTF">2025-07-09T15:13:00Z</dcterms:created>
  <dcterms:modified xsi:type="dcterms:W3CDTF">2026-06-18T09:32:00Z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