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pPr w:leftFromText="180" w:rightFromText="180" w:vertAnchor="text" w:horzAnchor="margin" w:tblpY="738"/>
        <w:tblW w:w="0" w:type="auto"/>
        <w:tblLook w:val="04A0" w:firstRow="1" w:lastRow="0" w:firstColumn="1" w:lastColumn="0" w:noHBand="0" w:noVBand="1"/>
      </w:tblPr>
      <w:tblGrid>
        <w:gridCol w:w="1680"/>
        <w:gridCol w:w="3702"/>
      </w:tblGrid>
      <w:tr w:rsidRPr="006D7D20" w:rsidR="00030E5F" w:rsidTr="274ECF13" w14:paraId="143D517E" w14:textId="77777777">
        <w:trPr>
          <w:trHeight w:val="389"/>
        </w:trPr>
        <w:tc>
          <w:tcPr>
            <w:tcW w:w="5382" w:type="dxa"/>
            <w:gridSpan w:val="2"/>
          </w:tcPr>
          <w:p w:rsidRPr="004676F4" w:rsidR="00030E5F" w:rsidP="000075C9" w:rsidRDefault="00030E5F" w14:paraId="705F5498" w14:textId="77777777">
            <w:pPr>
              <w:jc w:val="center"/>
              <w:rPr>
                <w:rFonts w:ascii="SassoonCRInfant" w:hAnsi="SassoonCRInfant"/>
                <w:b/>
                <w:color w:val="7030A0"/>
                <w:sz w:val="24"/>
              </w:rPr>
            </w:pPr>
            <w:r w:rsidRPr="004676F4">
              <w:rPr>
                <w:rFonts w:ascii="SassoonCRInfant" w:hAnsi="SassoonCRInfant"/>
                <w:b/>
                <w:color w:val="7030A0"/>
                <w:sz w:val="28"/>
                <w:szCs w:val="24"/>
              </w:rPr>
              <w:t>Subject Specific Vocabulary</w:t>
            </w:r>
          </w:p>
        </w:tc>
      </w:tr>
      <w:tr w:rsidRPr="006D7D20" w:rsidR="00030E5F" w:rsidTr="274ECF13" w14:paraId="63757522" w14:textId="77777777">
        <w:trPr>
          <w:trHeight w:val="451"/>
        </w:trPr>
        <w:tc>
          <w:tcPr>
            <w:tcW w:w="1680" w:type="dxa"/>
            <w:shd w:val="clear" w:color="auto" w:fill="F2F2F2" w:themeFill="background1" w:themeFillShade="F2"/>
          </w:tcPr>
          <w:p w:rsidRPr="004676F4" w:rsidR="00030E5F" w:rsidP="000075C9" w:rsidRDefault="00397ADA" w14:paraId="0F6C156F" w14:textId="171D87A6">
            <w:pPr>
              <w:pStyle w:val="NormalWeb"/>
              <w:spacing w:before="0" w:beforeAutospacing="0" w:after="0" w:afterAutospacing="0"/>
              <w:rPr>
                <w:rFonts w:ascii="SassoonCRInfant" w:hAnsi="SassoonCRInfant" w:cstheme="minorHAnsi"/>
                <w:color w:val="0070C0"/>
                <w:sz w:val="20"/>
                <w:szCs w:val="20"/>
              </w:rPr>
            </w:pPr>
            <w:r w:rsidRPr="004676F4">
              <w:rPr>
                <w:rFonts w:ascii="SassoonCRInfant" w:hAnsi="SassoonCRInfant" w:cstheme="minorHAnsi"/>
                <w:color w:val="0070C0"/>
                <w:sz w:val="20"/>
                <w:szCs w:val="20"/>
              </w:rPr>
              <w:t>environment</w:t>
            </w:r>
          </w:p>
        </w:tc>
        <w:tc>
          <w:tcPr>
            <w:tcW w:w="3702" w:type="dxa"/>
          </w:tcPr>
          <w:p w:rsidRPr="004676F4" w:rsidR="00030E5F" w:rsidP="000075C9" w:rsidRDefault="007F7CFE" w14:paraId="407F01D1" w14:textId="58682C99">
            <w:pPr>
              <w:pStyle w:val="NormalWeb"/>
              <w:spacing w:before="0" w:beforeAutospacing="0" w:after="0" w:afterAutospacing="0"/>
              <w:rPr>
                <w:rFonts w:ascii="SassoonCRInfant" w:hAnsi="SassoonCRInfant" w:cstheme="minorHAnsi"/>
                <w:sz w:val="20"/>
                <w:szCs w:val="20"/>
              </w:rPr>
            </w:pPr>
            <w:r w:rsidRPr="004676F4">
              <w:rPr>
                <w:rFonts w:ascii="SassoonCRInfant" w:hAnsi="SassoonCRInfant" w:cstheme="minorHAnsi"/>
                <w:sz w:val="20"/>
                <w:szCs w:val="20"/>
              </w:rPr>
              <w:t>The</w:t>
            </w:r>
            <w:r w:rsidRPr="004676F4" w:rsidR="00C11AD1">
              <w:rPr>
                <w:rFonts w:ascii="SassoonCRInfant" w:hAnsi="SassoonCRInfant" w:cstheme="minorHAnsi"/>
                <w:sz w:val="20"/>
                <w:szCs w:val="20"/>
              </w:rPr>
              <w:t xml:space="preserve"> surroundings we live in.</w:t>
            </w:r>
          </w:p>
        </w:tc>
      </w:tr>
      <w:tr w:rsidRPr="006D7D20" w:rsidR="00030E5F" w:rsidTr="274ECF13" w14:paraId="23C3F24E" w14:textId="77777777">
        <w:trPr>
          <w:trHeight w:val="732"/>
        </w:trPr>
        <w:tc>
          <w:tcPr>
            <w:tcW w:w="1680" w:type="dxa"/>
            <w:shd w:val="clear" w:color="auto" w:fill="F2F2F2" w:themeFill="background1" w:themeFillShade="F2"/>
          </w:tcPr>
          <w:p w:rsidRPr="004676F4" w:rsidR="00030E5F" w:rsidP="000075C9" w:rsidRDefault="00C11AD1" w14:paraId="2C1B7AC3" w14:textId="2D16504D">
            <w:pPr>
              <w:pStyle w:val="NormalWeb"/>
              <w:spacing w:before="0" w:beforeAutospacing="0" w:after="0" w:afterAutospacing="0"/>
              <w:rPr>
                <w:rFonts w:ascii="SassoonCRInfant" w:hAnsi="SassoonCRInfant" w:cstheme="minorHAnsi"/>
                <w:color w:val="0070C0"/>
                <w:sz w:val="20"/>
                <w:szCs w:val="20"/>
              </w:rPr>
            </w:pPr>
            <w:r w:rsidRPr="004676F4">
              <w:rPr>
                <w:rFonts w:ascii="SassoonCRInfant" w:hAnsi="SassoonCRInfant" w:cstheme="minorHAnsi"/>
                <w:sz w:val="20"/>
                <w:szCs w:val="20"/>
              </w:rPr>
              <w:t>respect</w:t>
            </w:r>
          </w:p>
        </w:tc>
        <w:tc>
          <w:tcPr>
            <w:tcW w:w="3702" w:type="dxa"/>
          </w:tcPr>
          <w:p w:rsidRPr="004676F4" w:rsidR="00030E5F" w:rsidP="000075C9" w:rsidRDefault="00366BE1" w14:paraId="35414369" w14:textId="63D1BFE3">
            <w:pPr>
              <w:pStyle w:val="NormalWeb"/>
              <w:spacing w:before="0" w:beforeAutospacing="0" w:after="0" w:afterAutospacing="0"/>
              <w:rPr>
                <w:rFonts w:ascii="SassoonCRInfant" w:hAnsi="SassoonCRInfant" w:cstheme="minorHAnsi"/>
                <w:sz w:val="20"/>
                <w:szCs w:val="20"/>
              </w:rPr>
            </w:pPr>
            <w:r w:rsidRPr="004676F4">
              <w:rPr>
                <w:rFonts w:ascii="SassoonCRInfant" w:hAnsi="SassoonCRInfant" w:cstheme="minorHAnsi"/>
                <w:sz w:val="20"/>
                <w:szCs w:val="20"/>
              </w:rPr>
              <w:t>Considering the feelings</w:t>
            </w:r>
            <w:r w:rsidRPr="004676F4" w:rsidR="00DD37BD">
              <w:rPr>
                <w:rFonts w:ascii="SassoonCRInfant" w:hAnsi="SassoonCRInfant" w:cstheme="minorHAnsi"/>
                <w:sz w:val="20"/>
                <w:szCs w:val="20"/>
              </w:rPr>
              <w:t>, wishes</w:t>
            </w:r>
            <w:r w:rsidRPr="004676F4">
              <w:rPr>
                <w:rFonts w:ascii="SassoonCRInfant" w:hAnsi="SassoonCRInfant" w:cstheme="minorHAnsi"/>
                <w:sz w:val="20"/>
                <w:szCs w:val="20"/>
              </w:rPr>
              <w:t xml:space="preserve"> and </w:t>
            </w:r>
            <w:r w:rsidRPr="004676F4" w:rsidR="00DD37BD">
              <w:rPr>
                <w:rFonts w:ascii="SassoonCRInfant" w:hAnsi="SassoonCRInfant" w:cstheme="minorHAnsi"/>
                <w:sz w:val="20"/>
                <w:szCs w:val="20"/>
              </w:rPr>
              <w:t>rights of other people and animals.</w:t>
            </w:r>
          </w:p>
        </w:tc>
      </w:tr>
      <w:tr w:rsidRPr="006D7D20" w:rsidR="00030E5F" w:rsidTr="274ECF13" w14:paraId="2803FAEC" w14:textId="77777777">
        <w:trPr>
          <w:trHeight w:val="369"/>
        </w:trPr>
        <w:tc>
          <w:tcPr>
            <w:tcW w:w="1680" w:type="dxa"/>
            <w:shd w:val="clear" w:color="auto" w:fill="F2F2F2" w:themeFill="background1" w:themeFillShade="F2"/>
          </w:tcPr>
          <w:p w:rsidRPr="004676F4" w:rsidR="00030E5F" w:rsidP="000075C9" w:rsidRDefault="00B34D61" w14:paraId="2F33680A" w14:textId="6A42EAC7">
            <w:pPr>
              <w:pStyle w:val="NormalWeb"/>
              <w:spacing w:before="0" w:beforeAutospacing="0" w:after="0" w:afterAutospacing="0"/>
              <w:rPr>
                <w:rFonts w:ascii="SassoonCRInfant" w:hAnsi="SassoonCRInfant" w:cstheme="minorHAnsi"/>
                <w:color w:val="0070C0"/>
                <w:sz w:val="20"/>
                <w:szCs w:val="20"/>
              </w:rPr>
            </w:pPr>
            <w:r w:rsidRPr="004676F4">
              <w:rPr>
                <w:rFonts w:ascii="SassoonCRInfant" w:hAnsi="SassoonCRInfant" w:cstheme="minorHAnsi"/>
                <w:sz w:val="20"/>
                <w:szCs w:val="20"/>
              </w:rPr>
              <w:t>roles</w:t>
            </w:r>
          </w:p>
        </w:tc>
        <w:tc>
          <w:tcPr>
            <w:tcW w:w="3702" w:type="dxa"/>
          </w:tcPr>
          <w:p w:rsidRPr="004676F4" w:rsidR="00030E5F" w:rsidP="000075C9" w:rsidRDefault="000A7891" w14:paraId="622B08F8" w14:textId="6FDD1660">
            <w:pPr>
              <w:pStyle w:val="NormalWeb"/>
              <w:spacing w:before="0" w:beforeAutospacing="0" w:after="0" w:afterAutospacing="0"/>
              <w:rPr>
                <w:rFonts w:ascii="SassoonCRInfant" w:hAnsi="SassoonCRInfant" w:cstheme="minorHAnsi"/>
                <w:sz w:val="20"/>
                <w:szCs w:val="20"/>
              </w:rPr>
            </w:pPr>
            <w:r w:rsidRPr="004676F4">
              <w:rPr>
                <w:rFonts w:ascii="SassoonCRInfant" w:hAnsi="SassoonCRInfant" w:cstheme="minorHAnsi"/>
                <w:sz w:val="20"/>
                <w:szCs w:val="20"/>
              </w:rPr>
              <w:t>Something someone does</w:t>
            </w:r>
            <w:r w:rsidRPr="004676F4" w:rsidR="001931C9">
              <w:rPr>
                <w:rFonts w:ascii="SassoonCRInfant" w:hAnsi="SassoonCRInfant" w:cstheme="minorHAnsi"/>
                <w:sz w:val="20"/>
                <w:szCs w:val="20"/>
              </w:rPr>
              <w:t>.</w:t>
            </w:r>
          </w:p>
        </w:tc>
      </w:tr>
      <w:tr w:rsidRPr="00FA6E0C" w:rsidR="00FA6E0C" w:rsidTr="274ECF13" w14:paraId="1217734C" w14:textId="77777777">
        <w:trPr>
          <w:trHeight w:val="732"/>
        </w:trPr>
        <w:tc>
          <w:tcPr>
            <w:tcW w:w="1680" w:type="dxa"/>
            <w:shd w:val="clear" w:color="auto" w:fill="F2F2F2" w:themeFill="background1" w:themeFillShade="F2"/>
          </w:tcPr>
          <w:p w:rsidRPr="004676F4" w:rsidR="00FA6E0C" w:rsidP="000075C9" w:rsidRDefault="00B34D61" w14:paraId="6111FE36" w14:textId="0C6671DE">
            <w:pPr>
              <w:pStyle w:val="NormalWeb"/>
              <w:spacing w:before="0" w:beforeAutospacing="0" w:after="0" w:afterAutospacing="0"/>
              <w:rPr>
                <w:rFonts w:ascii="SassoonCRInfant" w:hAnsi="SassoonCRInfant" w:cstheme="minorHAnsi"/>
                <w:color w:val="0070C0"/>
                <w:sz w:val="20"/>
                <w:szCs w:val="20"/>
              </w:rPr>
            </w:pPr>
            <w:r w:rsidRPr="004676F4">
              <w:rPr>
                <w:rFonts w:ascii="SassoonCRInfant" w:hAnsi="SassoonCRInfant" w:cstheme="minorHAnsi"/>
                <w:sz w:val="20"/>
                <w:szCs w:val="20"/>
              </w:rPr>
              <w:t>community</w:t>
            </w:r>
          </w:p>
        </w:tc>
        <w:tc>
          <w:tcPr>
            <w:tcW w:w="3702" w:type="dxa"/>
          </w:tcPr>
          <w:p w:rsidRPr="004676F4" w:rsidR="00FA6E0C" w:rsidP="000075C9" w:rsidRDefault="00FE079B" w14:paraId="0A524B17" w14:textId="6015FCA9">
            <w:pPr>
              <w:pStyle w:val="NormalWeb"/>
              <w:spacing w:before="0" w:beforeAutospacing="0" w:after="0" w:afterAutospacing="0"/>
              <w:rPr>
                <w:rFonts w:ascii="SassoonCRInfant" w:hAnsi="SassoonCRInfant" w:cstheme="minorHAnsi"/>
                <w:color w:val="0070C0"/>
                <w:sz w:val="20"/>
                <w:szCs w:val="20"/>
              </w:rPr>
            </w:pPr>
            <w:r w:rsidRPr="004676F4">
              <w:rPr>
                <w:rFonts w:ascii="SassoonCRInfant" w:hAnsi="SassoonCRInfant" w:cstheme="minorHAnsi"/>
                <w:sz w:val="20"/>
                <w:szCs w:val="20"/>
              </w:rPr>
              <w:t>A group of people who have something in common. E.g. being in the same class</w:t>
            </w:r>
            <w:r w:rsidRPr="004676F4" w:rsidR="003D1961">
              <w:rPr>
                <w:rFonts w:ascii="SassoonCRInfant" w:hAnsi="SassoonCRInfant" w:cstheme="minorHAnsi"/>
                <w:sz w:val="20"/>
                <w:szCs w:val="20"/>
              </w:rPr>
              <w:t xml:space="preserve"> or living in the same village.</w:t>
            </w:r>
          </w:p>
        </w:tc>
      </w:tr>
      <w:tr w:rsidRPr="006D7D20" w:rsidR="00030E5F" w:rsidTr="274ECF13" w14:paraId="6C2F37D2" w14:textId="77777777">
        <w:trPr>
          <w:trHeight w:val="384"/>
        </w:trPr>
        <w:tc>
          <w:tcPr>
            <w:tcW w:w="1680" w:type="dxa"/>
            <w:shd w:val="clear" w:color="auto" w:fill="F2F2F2" w:themeFill="background1" w:themeFillShade="F2"/>
          </w:tcPr>
          <w:p w:rsidRPr="004676F4" w:rsidR="00030E5F" w:rsidP="000075C9" w:rsidRDefault="00B34D61" w14:paraId="3BBDE7A2" w14:textId="23A4F997">
            <w:pPr>
              <w:pStyle w:val="NormalWeb"/>
              <w:spacing w:before="0" w:beforeAutospacing="0" w:after="0" w:afterAutospacing="0"/>
              <w:rPr>
                <w:rFonts w:ascii="SassoonCRInfant" w:hAnsi="SassoonCRInfant" w:cstheme="minorHAnsi"/>
                <w:color w:val="0070C0"/>
                <w:sz w:val="20"/>
                <w:szCs w:val="20"/>
              </w:rPr>
            </w:pPr>
            <w:r w:rsidRPr="004676F4">
              <w:rPr>
                <w:rFonts w:ascii="SassoonCRInfant" w:hAnsi="SassoonCRInfant" w:cstheme="minorHAnsi"/>
                <w:color w:val="0070C0"/>
                <w:sz w:val="20"/>
                <w:szCs w:val="20"/>
              </w:rPr>
              <w:t>pharmacist</w:t>
            </w:r>
          </w:p>
        </w:tc>
        <w:tc>
          <w:tcPr>
            <w:tcW w:w="3702" w:type="dxa"/>
          </w:tcPr>
          <w:p w:rsidRPr="004676F4" w:rsidR="00030E5F" w:rsidP="000075C9" w:rsidRDefault="001845A1" w14:paraId="7F6BF8A8" w14:textId="0DA7F02D">
            <w:pPr>
              <w:pStyle w:val="NormalWeb"/>
              <w:spacing w:before="0" w:beforeAutospacing="0" w:after="0" w:afterAutospacing="0"/>
              <w:rPr>
                <w:rFonts w:ascii="SassoonCRInfant" w:hAnsi="SassoonCRInfant" w:cstheme="minorHAnsi"/>
                <w:sz w:val="20"/>
                <w:szCs w:val="20"/>
              </w:rPr>
            </w:pPr>
            <w:r w:rsidRPr="004676F4">
              <w:rPr>
                <w:rFonts w:ascii="SassoonCRInfant" w:hAnsi="SassoonCRInfant" w:cstheme="minorHAnsi"/>
                <w:sz w:val="20"/>
                <w:szCs w:val="20"/>
              </w:rPr>
              <w:t>A person who sells medicines.</w:t>
            </w:r>
          </w:p>
        </w:tc>
      </w:tr>
      <w:tr w:rsidRPr="006D7D20" w:rsidR="00030E5F" w:rsidTr="274ECF13" w14:paraId="734B4158" w14:textId="77777777">
        <w:trPr>
          <w:trHeight w:val="418"/>
        </w:trPr>
        <w:tc>
          <w:tcPr>
            <w:tcW w:w="1680" w:type="dxa"/>
            <w:shd w:val="clear" w:color="auto" w:fill="F2F2F2" w:themeFill="background1" w:themeFillShade="F2"/>
          </w:tcPr>
          <w:p w:rsidRPr="004676F4" w:rsidR="00030E5F" w:rsidP="000075C9" w:rsidRDefault="00844CD5" w14:paraId="6A7D579E" w14:textId="22ED22BC">
            <w:pPr>
              <w:pStyle w:val="NormalWeb"/>
              <w:spacing w:before="0" w:beforeAutospacing="0" w:after="0" w:afterAutospacing="0"/>
              <w:rPr>
                <w:rFonts w:ascii="SassoonCRInfant" w:hAnsi="SassoonCRInfant" w:cstheme="minorHAnsi"/>
                <w:color w:val="0070C0"/>
                <w:sz w:val="20"/>
                <w:szCs w:val="20"/>
              </w:rPr>
            </w:pPr>
            <w:r w:rsidRPr="004676F4">
              <w:rPr>
                <w:rFonts w:ascii="SassoonCRInfant" w:hAnsi="SassoonCRInfant" w:cstheme="minorHAnsi"/>
                <w:sz w:val="20"/>
                <w:szCs w:val="20"/>
              </w:rPr>
              <w:t>Internet</w:t>
            </w:r>
          </w:p>
        </w:tc>
        <w:tc>
          <w:tcPr>
            <w:tcW w:w="3702" w:type="dxa"/>
          </w:tcPr>
          <w:p w:rsidRPr="004676F4" w:rsidR="00030E5F" w:rsidP="000075C9" w:rsidRDefault="00C06F72" w14:paraId="65972AA1" w14:textId="65D81E9B">
            <w:pPr>
              <w:pStyle w:val="NormalWeb"/>
              <w:spacing w:before="0" w:beforeAutospacing="0" w:after="0" w:afterAutospacing="0"/>
              <w:rPr>
                <w:rFonts w:ascii="SassoonCRInfant" w:hAnsi="SassoonCRInfant" w:cstheme="minorHAnsi"/>
                <w:sz w:val="20"/>
                <w:szCs w:val="20"/>
              </w:rPr>
            </w:pPr>
            <w:r w:rsidRPr="004676F4">
              <w:rPr>
                <w:rFonts w:ascii="SassoonCRInfant" w:hAnsi="SassoonCRInfant" w:cstheme="minorHAnsi"/>
                <w:sz w:val="20"/>
                <w:szCs w:val="20"/>
              </w:rPr>
              <w:t>How computers are connected</w:t>
            </w:r>
            <w:r w:rsidRPr="004676F4" w:rsidR="005809C6">
              <w:rPr>
                <w:rFonts w:ascii="SassoonCRInfant" w:hAnsi="SassoonCRInfant" w:cstheme="minorHAnsi"/>
                <w:sz w:val="20"/>
                <w:szCs w:val="20"/>
              </w:rPr>
              <w:t>.</w:t>
            </w:r>
          </w:p>
        </w:tc>
      </w:tr>
      <w:tr w:rsidRPr="006D7D20" w:rsidR="00030E5F" w:rsidTr="274ECF13" w14:paraId="63FEE6B2" w14:textId="77777777">
        <w:trPr>
          <w:trHeight w:val="425"/>
        </w:trPr>
        <w:tc>
          <w:tcPr>
            <w:tcW w:w="1680" w:type="dxa"/>
            <w:shd w:val="clear" w:color="auto" w:fill="F2F2F2" w:themeFill="background1" w:themeFillShade="F2"/>
          </w:tcPr>
          <w:p w:rsidRPr="004676F4" w:rsidR="00030E5F" w:rsidP="000075C9" w:rsidRDefault="00400E7C" w14:paraId="2916CB86" w14:textId="19760E88">
            <w:pPr>
              <w:pStyle w:val="NormalWeb"/>
              <w:spacing w:before="0" w:beforeAutospacing="0" w:after="0" w:afterAutospacing="0"/>
              <w:rPr>
                <w:rFonts w:ascii="SassoonCRInfant" w:hAnsi="SassoonCRInfant" w:cstheme="minorHAnsi"/>
                <w:color w:val="0070C0"/>
                <w:sz w:val="20"/>
                <w:szCs w:val="20"/>
              </w:rPr>
            </w:pPr>
            <w:r w:rsidRPr="004676F4">
              <w:rPr>
                <w:rFonts w:ascii="SassoonCRInfant" w:hAnsi="SassoonCRInfant" w:cstheme="minorHAnsi"/>
                <w:sz w:val="20"/>
                <w:szCs w:val="20"/>
              </w:rPr>
              <w:t>reliability</w:t>
            </w:r>
          </w:p>
        </w:tc>
        <w:tc>
          <w:tcPr>
            <w:tcW w:w="3702" w:type="dxa"/>
          </w:tcPr>
          <w:p w:rsidRPr="004676F4" w:rsidR="00030E5F" w:rsidP="000075C9" w:rsidRDefault="00644FAB" w14:paraId="6A8AA593" w14:textId="236DC64C">
            <w:pPr>
              <w:pStyle w:val="NormalWeb"/>
              <w:spacing w:before="0" w:beforeAutospacing="0" w:after="0" w:afterAutospacing="0"/>
              <w:rPr>
                <w:rFonts w:ascii="SassoonCRInfant" w:hAnsi="SassoonCRInfant" w:cstheme="minorHAnsi"/>
                <w:sz w:val="20"/>
                <w:szCs w:val="20"/>
              </w:rPr>
            </w:pPr>
            <w:r w:rsidRPr="004676F4">
              <w:rPr>
                <w:rFonts w:ascii="SassoonCRInfant" w:hAnsi="SassoonCRInfant" w:cstheme="minorHAnsi"/>
                <w:sz w:val="20"/>
                <w:szCs w:val="20"/>
              </w:rPr>
              <w:t>Someth</w:t>
            </w:r>
            <w:r w:rsidRPr="004676F4" w:rsidR="00E9060B">
              <w:rPr>
                <w:rFonts w:ascii="SassoonCRInfant" w:hAnsi="SassoonCRInfant" w:cstheme="minorHAnsi"/>
                <w:sz w:val="20"/>
                <w:szCs w:val="20"/>
              </w:rPr>
              <w:t>ing we can trust.</w:t>
            </w:r>
          </w:p>
        </w:tc>
      </w:tr>
      <w:tr w:rsidRPr="006D7D20" w:rsidR="00030E5F" w:rsidTr="274ECF13" w14:paraId="13E34E2B" w14:textId="77777777">
        <w:trPr>
          <w:trHeight w:val="355"/>
        </w:trPr>
        <w:tc>
          <w:tcPr>
            <w:tcW w:w="1680" w:type="dxa"/>
            <w:shd w:val="clear" w:color="auto" w:fill="F2F2F2" w:themeFill="background1" w:themeFillShade="F2"/>
          </w:tcPr>
          <w:p w:rsidRPr="004676F4" w:rsidR="00030E5F" w:rsidP="000075C9" w:rsidRDefault="00E9060B" w14:paraId="44E522E4" w14:textId="308B6893">
            <w:pPr>
              <w:pStyle w:val="NormalWeb"/>
              <w:spacing w:before="0" w:beforeAutospacing="0" w:after="0" w:afterAutospacing="0"/>
              <w:rPr>
                <w:rFonts w:ascii="SassoonCRInfant" w:hAnsi="SassoonCRInfant" w:cstheme="minorHAnsi"/>
                <w:color w:val="0070C0"/>
                <w:sz w:val="20"/>
                <w:szCs w:val="20"/>
              </w:rPr>
            </w:pPr>
            <w:r w:rsidRPr="004676F4">
              <w:rPr>
                <w:rFonts w:ascii="SassoonCRInfant" w:hAnsi="SassoonCRInfant" w:cstheme="minorHAnsi"/>
                <w:color w:val="0070C0"/>
                <w:sz w:val="20"/>
                <w:szCs w:val="20"/>
              </w:rPr>
              <w:t>wisely</w:t>
            </w:r>
          </w:p>
        </w:tc>
        <w:tc>
          <w:tcPr>
            <w:tcW w:w="3702" w:type="dxa"/>
          </w:tcPr>
          <w:p w:rsidRPr="004676F4" w:rsidR="00030E5F" w:rsidP="000075C9" w:rsidRDefault="00F40E2F" w14:paraId="257851B5" w14:textId="5335966B">
            <w:pPr>
              <w:pStyle w:val="NormalWeb"/>
              <w:spacing w:before="0" w:beforeAutospacing="0" w:after="0" w:afterAutospacing="0"/>
              <w:rPr>
                <w:rFonts w:ascii="SassoonCRInfant" w:hAnsi="SassoonCRInfant" w:cstheme="minorHAnsi"/>
                <w:sz w:val="20"/>
                <w:szCs w:val="20"/>
              </w:rPr>
            </w:pPr>
            <w:r w:rsidRPr="004676F4">
              <w:rPr>
                <w:rFonts w:ascii="SassoonCRInfant" w:hAnsi="SassoonCRInfant" w:cstheme="minorHAnsi"/>
                <w:sz w:val="20"/>
                <w:szCs w:val="20"/>
              </w:rPr>
              <w:t>Thinking carefully about something.</w:t>
            </w:r>
          </w:p>
        </w:tc>
      </w:tr>
      <w:tr w:rsidRPr="006D7D20" w:rsidR="00C72C73" w:rsidTr="274ECF13" w14:paraId="7EEF15E1" w14:textId="77777777">
        <w:trPr>
          <w:trHeight w:val="322"/>
        </w:trPr>
        <w:tc>
          <w:tcPr>
            <w:tcW w:w="1680" w:type="dxa"/>
            <w:shd w:val="clear" w:color="auto" w:fill="F2F2F2" w:themeFill="background1" w:themeFillShade="F2"/>
          </w:tcPr>
          <w:p w:rsidRPr="004676F4" w:rsidR="00C72C73" w:rsidP="000075C9" w:rsidRDefault="00C72C73" w14:paraId="62EFDC21" w14:textId="2C8B7558">
            <w:pPr>
              <w:pStyle w:val="NormalWeb"/>
              <w:spacing w:before="0" w:beforeAutospacing="0" w:after="0" w:afterAutospacing="0"/>
              <w:rPr>
                <w:rFonts w:ascii="SassoonCRInfant" w:hAnsi="SassoonCRInfant" w:cstheme="minorHAnsi"/>
                <w:color w:val="0070C0"/>
                <w:sz w:val="20"/>
                <w:szCs w:val="20"/>
              </w:rPr>
            </w:pPr>
            <w:r w:rsidRPr="004676F4">
              <w:rPr>
                <w:rFonts w:ascii="SassoonCRInfant" w:hAnsi="SassoonCRInfant" w:cstheme="minorHAnsi"/>
                <w:color w:val="0070C0"/>
                <w:sz w:val="20"/>
                <w:szCs w:val="20"/>
              </w:rPr>
              <w:t>survival</w:t>
            </w:r>
          </w:p>
        </w:tc>
        <w:tc>
          <w:tcPr>
            <w:tcW w:w="3702" w:type="dxa"/>
          </w:tcPr>
          <w:p w:rsidRPr="004676F4" w:rsidR="00C72C73" w:rsidP="000075C9" w:rsidRDefault="00566FB7" w14:paraId="26DCC7F0" w14:textId="322D8D2E">
            <w:pPr>
              <w:pStyle w:val="NormalWeb"/>
              <w:spacing w:before="0" w:beforeAutospacing="0" w:after="0" w:afterAutospacing="0"/>
              <w:rPr>
                <w:rFonts w:ascii="SassoonCRInfant" w:hAnsi="SassoonCRInfant" w:cstheme="minorHAnsi"/>
                <w:sz w:val="20"/>
                <w:szCs w:val="20"/>
              </w:rPr>
            </w:pPr>
            <w:r w:rsidRPr="004676F4">
              <w:rPr>
                <w:rFonts w:ascii="SassoonCRInfant" w:hAnsi="SassoonCRInfant" w:cstheme="minorHAnsi"/>
                <w:sz w:val="20"/>
                <w:szCs w:val="20"/>
              </w:rPr>
              <w:t>Staying alive.</w:t>
            </w:r>
          </w:p>
        </w:tc>
      </w:tr>
      <w:tr w:rsidRPr="006D7D20" w:rsidR="00C72C73" w:rsidTr="274ECF13" w14:paraId="1C4E9D3C" w14:textId="77777777">
        <w:trPr>
          <w:trHeight w:val="271"/>
        </w:trPr>
        <w:tc>
          <w:tcPr>
            <w:tcW w:w="1680" w:type="dxa"/>
            <w:shd w:val="clear" w:color="auto" w:fill="F2F2F2" w:themeFill="background1" w:themeFillShade="F2"/>
          </w:tcPr>
          <w:p w:rsidRPr="004676F4" w:rsidR="00C72C73" w:rsidP="000075C9" w:rsidRDefault="00C72C73" w14:paraId="7E118F1B" w14:textId="19133378">
            <w:pPr>
              <w:pStyle w:val="NormalWeb"/>
              <w:spacing w:before="0" w:beforeAutospacing="0" w:after="0" w:afterAutospacing="0"/>
              <w:rPr>
                <w:rFonts w:ascii="SassoonCRInfant" w:hAnsi="SassoonCRInfant" w:cstheme="minorHAnsi"/>
                <w:color w:val="0070C0"/>
                <w:sz w:val="20"/>
                <w:szCs w:val="20"/>
              </w:rPr>
            </w:pPr>
            <w:r w:rsidRPr="004676F4">
              <w:rPr>
                <w:rFonts w:ascii="SassoonCRInfant" w:hAnsi="SassoonCRInfant" w:cstheme="minorHAnsi"/>
                <w:color w:val="0070C0"/>
                <w:sz w:val="20"/>
                <w:szCs w:val="20"/>
              </w:rPr>
              <w:t>luxury</w:t>
            </w:r>
          </w:p>
        </w:tc>
        <w:tc>
          <w:tcPr>
            <w:tcW w:w="3702" w:type="dxa"/>
          </w:tcPr>
          <w:p w:rsidRPr="004676F4" w:rsidR="00C72C73" w:rsidP="000075C9" w:rsidRDefault="00750010" w14:paraId="02AC0529" w14:textId="2650708C">
            <w:pPr>
              <w:pStyle w:val="NormalWeb"/>
              <w:spacing w:before="0" w:beforeAutospacing="0" w:after="0" w:afterAutospacing="0"/>
              <w:rPr>
                <w:rFonts w:ascii="SassoonCRInfant" w:hAnsi="SassoonCRInfant" w:cstheme="minorHAnsi"/>
                <w:sz w:val="20"/>
                <w:szCs w:val="20"/>
              </w:rPr>
            </w:pPr>
            <w:r w:rsidRPr="004676F4">
              <w:rPr>
                <w:rFonts w:ascii="SassoonCRInfant" w:hAnsi="SassoonCRInfant" w:cstheme="minorHAnsi"/>
                <w:sz w:val="20"/>
                <w:szCs w:val="20"/>
              </w:rPr>
              <w:t xml:space="preserve">Something that isn’t </w:t>
            </w:r>
            <w:r w:rsidRPr="004676F4" w:rsidR="00463B62">
              <w:rPr>
                <w:rFonts w:ascii="SassoonCRInfant" w:hAnsi="SassoonCRInfant" w:cstheme="minorHAnsi"/>
                <w:sz w:val="20"/>
                <w:szCs w:val="20"/>
              </w:rPr>
              <w:t>needed but wanted and is often expensive</w:t>
            </w:r>
            <w:r w:rsidRPr="004676F4" w:rsidR="00A2533E">
              <w:rPr>
                <w:rFonts w:ascii="SassoonCRInfant" w:hAnsi="SassoonCRInfant" w:cstheme="minorHAnsi"/>
                <w:sz w:val="20"/>
                <w:szCs w:val="20"/>
              </w:rPr>
              <w:t>.</w:t>
            </w:r>
          </w:p>
        </w:tc>
      </w:tr>
      <w:tr w:rsidRPr="006D7D20" w:rsidR="005D676D" w:rsidTr="274ECF13" w14:paraId="22F2A26A" w14:textId="77777777">
        <w:trPr>
          <w:trHeight w:val="271"/>
        </w:trPr>
        <w:tc>
          <w:tcPr>
            <w:tcW w:w="1680" w:type="dxa"/>
            <w:shd w:val="clear" w:color="auto" w:fill="F2F2F2" w:themeFill="background1" w:themeFillShade="F2"/>
          </w:tcPr>
          <w:p w:rsidRPr="004676F4" w:rsidR="005D676D" w:rsidP="000075C9" w:rsidRDefault="005D676D" w14:paraId="7CE0191C" w14:textId="1E41E835">
            <w:pPr>
              <w:pStyle w:val="NormalWeb"/>
              <w:spacing w:before="0" w:beforeAutospacing="0" w:after="0" w:afterAutospacing="0"/>
              <w:rPr>
                <w:rFonts w:ascii="SassoonCRInfant" w:hAnsi="SassoonCRInfant" w:cstheme="minorHAnsi"/>
                <w:color w:val="0070C0"/>
                <w:sz w:val="20"/>
                <w:szCs w:val="20"/>
              </w:rPr>
            </w:pPr>
            <w:r w:rsidRPr="004676F4">
              <w:rPr>
                <w:rFonts w:ascii="SassoonCRInfant" w:hAnsi="SassoonCRInfant" w:cstheme="minorHAnsi"/>
                <w:color w:val="0070C0"/>
                <w:sz w:val="20"/>
                <w:szCs w:val="20"/>
              </w:rPr>
              <w:t>Trusted adult</w:t>
            </w:r>
          </w:p>
        </w:tc>
        <w:tc>
          <w:tcPr>
            <w:tcW w:w="3702" w:type="dxa"/>
          </w:tcPr>
          <w:p w:rsidRPr="004676F4" w:rsidR="005D676D" w:rsidP="000075C9" w:rsidRDefault="005D676D" w14:paraId="3C3045CD" w14:textId="546AFB06">
            <w:pPr>
              <w:pStyle w:val="NormalWeb"/>
              <w:spacing w:before="0" w:beforeAutospacing="0" w:after="0" w:afterAutospacing="0"/>
              <w:rPr>
                <w:rFonts w:ascii="SassoonCRInfant" w:hAnsi="SassoonCRInfant" w:cstheme="minorHAnsi"/>
                <w:sz w:val="20"/>
                <w:szCs w:val="20"/>
              </w:rPr>
            </w:pPr>
            <w:r w:rsidRPr="004676F4">
              <w:rPr>
                <w:rFonts w:ascii="SassoonCRInfant" w:hAnsi="SassoonCRInfant" w:cstheme="minorHAnsi"/>
                <w:sz w:val="20"/>
                <w:szCs w:val="20"/>
              </w:rPr>
              <w:t>An adult you are sure will help you when you need help.</w:t>
            </w:r>
          </w:p>
        </w:tc>
      </w:tr>
      <w:tr w:rsidRPr="006D7D20" w:rsidR="005D676D" w:rsidTr="274ECF13" w14:paraId="11EF6328" w14:textId="77777777">
        <w:trPr>
          <w:trHeight w:val="271"/>
        </w:trPr>
        <w:tc>
          <w:tcPr>
            <w:tcW w:w="1680" w:type="dxa"/>
            <w:shd w:val="clear" w:color="auto" w:fill="F2F2F2" w:themeFill="background1" w:themeFillShade="F2"/>
          </w:tcPr>
          <w:p w:rsidRPr="004676F4" w:rsidR="005D676D" w:rsidP="000075C9" w:rsidRDefault="00846E43" w14:paraId="209452B1" w14:textId="44671452">
            <w:pPr>
              <w:pStyle w:val="NormalWeb"/>
              <w:spacing w:before="0" w:beforeAutospacing="0" w:after="0" w:afterAutospacing="0"/>
              <w:rPr>
                <w:rFonts w:ascii="SassoonCRInfant" w:hAnsi="SassoonCRInfant" w:cstheme="minorHAnsi"/>
                <w:color w:val="0070C0"/>
                <w:sz w:val="20"/>
                <w:szCs w:val="20"/>
              </w:rPr>
            </w:pPr>
            <w:r w:rsidRPr="004676F4">
              <w:rPr>
                <w:rFonts w:ascii="SassoonCRInfant" w:hAnsi="SassoonCRInfant" w:cstheme="minorHAnsi"/>
                <w:sz w:val="20"/>
                <w:szCs w:val="20"/>
              </w:rPr>
              <w:t>safe</w:t>
            </w:r>
          </w:p>
        </w:tc>
        <w:tc>
          <w:tcPr>
            <w:tcW w:w="3702" w:type="dxa"/>
          </w:tcPr>
          <w:p w:rsidRPr="004676F4" w:rsidR="005D676D" w:rsidP="000075C9" w:rsidRDefault="003858D6" w14:paraId="75351EE6" w14:textId="61EC65C3">
            <w:pPr>
              <w:pStyle w:val="NormalWeb"/>
              <w:spacing w:before="0" w:beforeAutospacing="0" w:after="0" w:afterAutospacing="0"/>
              <w:rPr>
                <w:rFonts w:ascii="SassoonCRInfant" w:hAnsi="SassoonCRInfant" w:cstheme="minorHAnsi"/>
                <w:sz w:val="20"/>
                <w:szCs w:val="20"/>
              </w:rPr>
            </w:pPr>
            <w:r w:rsidRPr="004676F4">
              <w:rPr>
                <w:rFonts w:ascii="SassoonCRInfant" w:hAnsi="SassoonCRInfant" w:cstheme="minorHAnsi"/>
                <w:sz w:val="20"/>
                <w:szCs w:val="20"/>
              </w:rPr>
              <w:t>Protected from danger.</w:t>
            </w:r>
          </w:p>
        </w:tc>
      </w:tr>
      <w:tr w:rsidRPr="006D7D20" w:rsidR="00885518" w:rsidTr="274ECF13" w14:paraId="31061DA9" w14:textId="77777777">
        <w:trPr>
          <w:trHeight w:val="271"/>
        </w:trPr>
        <w:tc>
          <w:tcPr>
            <w:tcW w:w="1680" w:type="dxa"/>
            <w:shd w:val="clear" w:color="auto" w:fill="F2F2F2" w:themeFill="background1" w:themeFillShade="F2"/>
          </w:tcPr>
          <w:p w:rsidRPr="004676F4" w:rsidR="00885518" w:rsidP="000075C9" w:rsidRDefault="00885518" w14:paraId="38ED48EA" w14:textId="4F3F71C6">
            <w:pPr>
              <w:pStyle w:val="NormalWeb"/>
              <w:spacing w:before="0" w:beforeAutospacing="0" w:after="0" w:afterAutospacing="0"/>
              <w:rPr>
                <w:rFonts w:ascii="SassoonCRInfant" w:hAnsi="SassoonCRInfant" w:cstheme="minorHAnsi"/>
                <w:color w:val="0070C0"/>
                <w:sz w:val="20"/>
                <w:szCs w:val="20"/>
              </w:rPr>
            </w:pPr>
            <w:r w:rsidRPr="004676F4">
              <w:rPr>
                <w:rFonts w:ascii="SassoonCRInfant" w:hAnsi="SassoonCRInfant" w:cstheme="minorHAnsi"/>
                <w:color w:val="0070C0"/>
                <w:sz w:val="20"/>
                <w:szCs w:val="20"/>
              </w:rPr>
              <w:t>recycle</w:t>
            </w:r>
          </w:p>
        </w:tc>
        <w:tc>
          <w:tcPr>
            <w:tcW w:w="3702" w:type="dxa"/>
          </w:tcPr>
          <w:p w:rsidRPr="004676F4" w:rsidR="00885518" w:rsidP="274ECF13" w:rsidRDefault="20009431" w14:paraId="02131480" w14:textId="5CE1D077">
            <w:pPr>
              <w:pStyle w:val="NormalWeb"/>
              <w:spacing w:before="0" w:beforeAutospacing="0" w:after="0" w:afterAutospacing="0"/>
              <w:rPr>
                <w:rFonts w:ascii="SassoonCRInfant" w:hAnsi="SassoonCRInfant" w:cstheme="minorBidi"/>
                <w:sz w:val="20"/>
                <w:szCs w:val="20"/>
              </w:rPr>
            </w:pPr>
            <w:r w:rsidRPr="004676F4">
              <w:rPr>
                <w:rFonts w:ascii="SassoonCRInfant" w:hAnsi="SassoonCRInfant" w:cstheme="minorBidi"/>
                <w:sz w:val="20"/>
                <w:szCs w:val="20"/>
              </w:rPr>
              <w:t>C</w:t>
            </w:r>
            <w:r w:rsidRPr="004676F4" w:rsidR="00B46C47">
              <w:rPr>
                <w:rFonts w:ascii="SassoonCRInfant" w:hAnsi="SassoonCRInfant" w:cstheme="minorBidi"/>
                <w:sz w:val="20"/>
                <w:szCs w:val="20"/>
              </w:rPr>
              <w:t>onvert waste into reusable material.</w:t>
            </w:r>
          </w:p>
        </w:tc>
      </w:tr>
      <w:tr w:rsidRPr="006D7D20" w:rsidR="00885518" w:rsidTr="274ECF13" w14:paraId="1E09E116" w14:textId="77777777">
        <w:trPr>
          <w:trHeight w:val="271"/>
        </w:trPr>
        <w:tc>
          <w:tcPr>
            <w:tcW w:w="1680" w:type="dxa"/>
            <w:shd w:val="clear" w:color="auto" w:fill="F2F2F2" w:themeFill="background1" w:themeFillShade="F2"/>
          </w:tcPr>
          <w:p w:rsidRPr="004676F4" w:rsidR="00885518" w:rsidP="000075C9" w:rsidRDefault="00885518" w14:paraId="3360FB46" w14:textId="1F01FB17">
            <w:pPr>
              <w:pStyle w:val="NormalWeb"/>
              <w:spacing w:before="0" w:beforeAutospacing="0" w:after="0" w:afterAutospacing="0"/>
              <w:rPr>
                <w:rFonts w:ascii="SassoonCRInfant" w:hAnsi="SassoonCRInfant" w:cstheme="minorHAnsi"/>
                <w:color w:val="0070C0"/>
                <w:sz w:val="20"/>
                <w:szCs w:val="20"/>
              </w:rPr>
            </w:pPr>
            <w:r w:rsidRPr="004676F4">
              <w:rPr>
                <w:rFonts w:ascii="SassoonCRInfant" w:hAnsi="SassoonCRInfant" w:cstheme="minorHAnsi"/>
                <w:color w:val="0070C0"/>
                <w:sz w:val="20"/>
                <w:szCs w:val="20"/>
              </w:rPr>
              <w:t>reuse</w:t>
            </w:r>
          </w:p>
        </w:tc>
        <w:tc>
          <w:tcPr>
            <w:tcW w:w="3702" w:type="dxa"/>
          </w:tcPr>
          <w:p w:rsidRPr="004676F4" w:rsidR="00885518" w:rsidP="274ECF13" w:rsidRDefault="689B05BC" w14:paraId="2A948047" w14:textId="6C4049C1">
            <w:pPr>
              <w:pStyle w:val="NormalWeb"/>
              <w:rPr>
                <w:rFonts w:ascii="SassoonCRInfant" w:hAnsi="SassoonCRInfant" w:cstheme="minorBidi"/>
                <w:sz w:val="20"/>
                <w:szCs w:val="20"/>
              </w:rPr>
            </w:pPr>
            <w:r w:rsidRPr="004676F4">
              <w:rPr>
                <w:rFonts w:ascii="SassoonCRInfant" w:hAnsi="SassoonCRInfant" w:cstheme="minorBidi"/>
                <w:sz w:val="20"/>
                <w:szCs w:val="20"/>
              </w:rPr>
              <w:t>U</w:t>
            </w:r>
            <w:r w:rsidRPr="004676F4" w:rsidR="0098171E">
              <w:rPr>
                <w:rFonts w:ascii="SassoonCRInfant" w:hAnsi="SassoonCRInfant" w:cstheme="minorBidi"/>
                <w:sz w:val="20"/>
                <w:szCs w:val="20"/>
              </w:rPr>
              <w:t>se again or more than once</w:t>
            </w:r>
            <w:r w:rsidRPr="004676F4" w:rsidR="5141F359">
              <w:rPr>
                <w:rFonts w:ascii="SassoonCRInfant" w:hAnsi="SassoonCRInfant" w:cstheme="minorBidi"/>
                <w:sz w:val="20"/>
                <w:szCs w:val="20"/>
              </w:rPr>
              <w:t>.</w:t>
            </w:r>
          </w:p>
        </w:tc>
      </w:tr>
      <w:tr w:rsidRPr="006D7D20" w:rsidR="00294CEC" w:rsidTr="274ECF13" w14:paraId="6E1BB158" w14:textId="77777777">
        <w:trPr>
          <w:trHeight w:val="271"/>
        </w:trPr>
        <w:tc>
          <w:tcPr>
            <w:tcW w:w="1680" w:type="dxa"/>
            <w:shd w:val="clear" w:color="auto" w:fill="F2F2F2" w:themeFill="background1" w:themeFillShade="F2"/>
          </w:tcPr>
          <w:p w:rsidRPr="004676F4" w:rsidR="00294CEC" w:rsidP="000075C9" w:rsidRDefault="00294CEC" w14:paraId="589805E1" w14:textId="7727EFCC">
            <w:pPr>
              <w:pStyle w:val="NormalWeb"/>
              <w:spacing w:before="0" w:beforeAutospacing="0" w:after="0" w:afterAutospacing="0"/>
              <w:rPr>
                <w:rFonts w:ascii="SassoonCRInfant" w:hAnsi="SassoonCRInfant" w:cstheme="minorHAnsi"/>
                <w:sz w:val="20"/>
                <w:szCs w:val="20"/>
              </w:rPr>
            </w:pPr>
            <w:r w:rsidRPr="004676F4">
              <w:rPr>
                <w:rFonts w:ascii="SassoonCRInfant" w:hAnsi="SassoonCRInfant" w:cstheme="minorHAnsi"/>
                <w:sz w:val="20"/>
                <w:szCs w:val="20"/>
              </w:rPr>
              <w:t>appliances</w:t>
            </w:r>
          </w:p>
        </w:tc>
        <w:tc>
          <w:tcPr>
            <w:tcW w:w="3702" w:type="dxa"/>
          </w:tcPr>
          <w:p w:rsidRPr="004676F4" w:rsidR="00294CEC" w:rsidP="274ECF13" w:rsidRDefault="6E0B6FC6" w14:paraId="5B2679CE" w14:textId="7094FDF9">
            <w:pPr>
              <w:pStyle w:val="NormalWeb"/>
              <w:spacing w:before="0" w:beforeAutospacing="0" w:after="0" w:afterAutospacing="0"/>
              <w:rPr>
                <w:rFonts w:ascii="SassoonCRInfant" w:hAnsi="SassoonCRInfant" w:cstheme="minorBidi"/>
                <w:sz w:val="20"/>
                <w:szCs w:val="20"/>
              </w:rPr>
            </w:pPr>
            <w:r w:rsidRPr="004676F4">
              <w:rPr>
                <w:rFonts w:ascii="SassoonCRInfant" w:hAnsi="SassoonCRInfant" w:cstheme="minorBidi"/>
                <w:sz w:val="20"/>
                <w:szCs w:val="20"/>
              </w:rPr>
              <w:t xml:space="preserve">A device or piece of equipment used to perform a specific task. </w:t>
            </w:r>
          </w:p>
        </w:tc>
      </w:tr>
    </w:tbl>
    <w:p w:rsidRPr="006E06AE" w:rsidR="002039DA" w:rsidRDefault="003954DF" w14:paraId="7789279C" w14:textId="43998DE0">
      <w:pPr>
        <w:rPr>
          <w:rFonts w:ascii="Letter-join Plus 8" w:hAnsi="Letter-join Plus 8"/>
        </w:rPr>
      </w:pPr>
      <w:r>
        <w:rPr>
          <w:rFonts w:ascii="Twinkl Cursive Looped" w:hAnsi="Twinkl Cursive Looped"/>
          <w:noProof/>
          <w:lang w:eastAsia="en-GB"/>
        </w:rPr>
        <mc:AlternateContent>
          <mc:Choice Requires="wps">
            <w:drawing>
              <wp:anchor distT="0" distB="0" distL="114300" distR="114300" simplePos="0" relativeHeight="251994112" behindDoc="0" locked="0" layoutInCell="1" allowOverlap="1" wp14:anchorId="2C2ADA29" wp14:editId="44FF6BB4">
                <wp:simplePos x="0" y="0"/>
                <wp:positionH relativeFrom="column">
                  <wp:posOffset>8130540</wp:posOffset>
                </wp:positionH>
                <wp:positionV relativeFrom="paragraph">
                  <wp:posOffset>-419100</wp:posOffset>
                </wp:positionV>
                <wp:extent cx="868680" cy="807720"/>
                <wp:effectExtent l="0" t="0" r="7620" b="0"/>
                <wp:wrapNone/>
                <wp:docPr id="7" name="Text Box 7"/>
                <wp:cNvGraphicFramePr/>
                <a:graphic xmlns:a="http://schemas.openxmlformats.org/drawingml/2006/main">
                  <a:graphicData uri="http://schemas.microsoft.com/office/word/2010/wordprocessingShape">
                    <wps:wsp>
                      <wps:cNvSpPr txBox="1"/>
                      <wps:spPr>
                        <a:xfrm>
                          <a:off x="0" y="0"/>
                          <a:ext cx="868680" cy="807720"/>
                        </a:xfrm>
                        <a:prstGeom prst="rect">
                          <a:avLst/>
                        </a:prstGeom>
                        <a:solidFill>
                          <a:schemeClr val="lt1"/>
                        </a:solidFill>
                        <a:ln w="6350">
                          <a:noFill/>
                        </a:ln>
                      </wps:spPr>
                      <wps:txbx>
                        <w:txbxContent>
                          <w:p w:rsidR="00F621E8" w:rsidRDefault="003954DF" w14:paraId="31ECA5CC" w14:textId="61910C17">
                            <w:r>
                              <w:rPr>
                                <w:noProof/>
                              </w:rPr>
                              <w:drawing>
                                <wp:inline distT="0" distB="0" distL="0" distR="0" wp14:anchorId="1489AECB" wp14:editId="3A24738D">
                                  <wp:extent cx="640793" cy="579120"/>
                                  <wp:effectExtent l="0" t="0" r="6985" b="0"/>
                                  <wp:docPr id="2" name="Picture 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pic:nvPicPr>
                                        <pic:blipFill>
                                          <a:blip r:embed="rId8"/>
                                          <a:stretch>
                                            <a:fillRect/>
                                          </a:stretch>
                                        </pic:blipFill>
                                        <pic:spPr>
                                          <a:xfrm>
                                            <a:off x="0" y="0"/>
                                            <a:ext cx="647241" cy="58494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2C2ADA29">
                <v:stroke joinstyle="miter"/>
                <v:path gradientshapeok="t" o:connecttype="rect"/>
              </v:shapetype>
              <v:shape id="Text Box 7" style="position:absolute;margin-left:640.2pt;margin-top:-33pt;width:68.4pt;height:63.6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">
                <v:textbox>
                  <w:txbxContent>
                    <w:p w:rsidR="00F621E8" w:rsidRDefault="003954DF" w14:paraId="31ECA5CC" w14:textId="61910C17">
                      <w:r>
                        <w:rPr>
                          <w:noProof/>
                        </w:rPr>
                        <w:drawing>
                          <wp:inline distT="0" distB="0" distL="0" distR="0" wp14:anchorId="1489AECB" wp14:editId="3A24738D">
                            <wp:extent cx="640793" cy="579120"/>
                            <wp:effectExtent l="0" t="0" r="6985" b="0"/>
                            <wp:docPr id="2" name="Picture 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pic:nvPicPr>
                                  <pic:blipFill>
                                    <a:blip r:embed="rId8"/>
                                    <a:stretch>
                                      <a:fillRect/>
                                    </a:stretch>
                                  </pic:blipFill>
                                  <pic:spPr>
                                    <a:xfrm>
                                      <a:off x="0" y="0"/>
                                      <a:ext cx="647241" cy="584947"/>
                                    </a:xfrm>
                                    <a:prstGeom prst="rect">
                                      <a:avLst/>
                                    </a:prstGeom>
                                  </pic:spPr>
                                </pic:pic>
                              </a:graphicData>
                            </a:graphic>
                          </wp:inline>
                        </w:drawing>
                      </w:r>
                    </w:p>
                  </w:txbxContent>
                </v:textbox>
              </v:shape>
            </w:pict>
          </mc:Fallback>
        </mc:AlternateContent>
      </w:r>
      <w:r w:rsidRPr="00D446E1" w:rsidR="00F621E8">
        <w:rPr>
          <w:rFonts w:ascii="Twinkl Cursive Looped" w:hAnsi="Twinkl Cursive Looped"/>
          <w:noProof/>
          <w:lang w:eastAsia="en-GB"/>
        </w:rPr>
        <mc:AlternateContent>
          <mc:Choice Requires="wps">
            <w:drawing>
              <wp:anchor distT="0" distB="0" distL="114300" distR="114300" simplePos="0" relativeHeight="251494400" behindDoc="0" locked="0" layoutInCell="1" allowOverlap="1" wp14:anchorId="106FE9BD" wp14:editId="4013AD18">
                <wp:simplePos x="0" y="0"/>
                <wp:positionH relativeFrom="margin">
                  <wp:posOffset>541020</wp:posOffset>
                </wp:positionH>
                <wp:positionV relativeFrom="paragraph">
                  <wp:posOffset>-381000</wp:posOffset>
                </wp:positionV>
                <wp:extent cx="7642860" cy="5080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7642860" cy="508000"/>
                        </a:xfrm>
                        <a:prstGeom prst="rect">
                          <a:avLst/>
                        </a:prstGeom>
                        <a:noFill/>
                        <a:ln>
                          <a:noFill/>
                        </a:ln>
                      </wps:spPr>
                      <wps:txbx>
                        <w:txbxContent>
                          <w:p w:rsidRPr="004676F4" w:rsidR="00B47812" w:rsidP="00B47812" w:rsidRDefault="00372078" w14:paraId="6277494B" w14:textId="3B9E4EA7">
                            <w:pPr>
                              <w:jc w:val="center"/>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76F4">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w:t>
                            </w:r>
                            <w:r w:rsidRPr="004676F4" w:rsidR="002E1B71">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SHE </w:t>
                            </w:r>
                            <w:r w:rsidRPr="004676F4" w:rsidR="00B47812">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Year</w:t>
                            </w:r>
                            <w:r w:rsidRPr="004676F4" w:rsidR="00E335E2">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w:t>
                            </w:r>
                            <w:r w:rsidRPr="004676F4" w:rsidR="00BB74D1">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676F4" w:rsidR="00EC08B3">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Autumn</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id="Text Box 1" style="position:absolute;margin-left:42.6pt;margin-top:-30pt;width:601.8pt;height:40pt;z-index:251494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" w14:anchorId="106FE9BD">
                <v:textbox>
                  <w:txbxContent>
                    <w:p w:rsidRPr="004676F4" w:rsidR="00B47812" w:rsidP="00B47812" w:rsidRDefault="00372078" w14:paraId="6277494B" w14:textId="3B9E4EA7">
                      <w:pPr>
                        <w:jc w:val="center"/>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76F4">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w:t>
                      </w:r>
                      <w:r w:rsidRPr="004676F4" w:rsidR="002E1B71">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SHE </w:t>
                      </w:r>
                      <w:r w:rsidRPr="004676F4" w:rsidR="00B47812">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Year</w:t>
                      </w:r>
                      <w:r w:rsidRPr="004676F4" w:rsidR="00E335E2">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w:t>
                      </w:r>
                      <w:r w:rsidRPr="004676F4" w:rsidR="00BB74D1">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676F4" w:rsidR="00EC08B3">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Autumn</w:t>
                      </w:r>
                    </w:p>
                  </w:txbxContent>
                </v:textbox>
                <w10:wrap anchorx="margin"/>
              </v:shape>
            </w:pict>
          </mc:Fallback>
        </mc:AlternateContent>
      </w:r>
      <w:r w:rsidR="006D7D20">
        <w:rPr>
          <w:noProof/>
        </w:rPr>
        <w:drawing>
          <wp:anchor distT="0" distB="0" distL="114300" distR="114300" simplePos="0" relativeHeight="251526144" behindDoc="0" locked="0" layoutInCell="1" allowOverlap="1" wp14:anchorId="6FCE37B8" wp14:editId="51F8183B">
            <wp:simplePos x="0" y="0"/>
            <wp:positionH relativeFrom="margin">
              <wp:posOffset>-487680</wp:posOffset>
            </wp:positionH>
            <wp:positionV relativeFrom="paragraph">
              <wp:posOffset>-556260</wp:posOffset>
            </wp:positionV>
            <wp:extent cx="655320" cy="655320"/>
            <wp:effectExtent l="0" t="0" r="0" b="0"/>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43FC" w:rsidR="005E43FC">
        <w:rPr>
          <w:rFonts w:ascii="Letter-join Plus 8" w:hAnsi="Letter-join Plus 8"/>
        </w:rPr>
        <w:t xml:space="preserve"> </w:t>
      </w:r>
    </w:p>
    <w:tbl>
      <w:tblPr>
        <w:tblStyle w:val="TableGrid"/>
        <w:tblpPr w:leftFromText="180" w:rightFromText="180" w:vertAnchor="text" w:horzAnchor="page" w:tblpX="7357" w:tblpY="308"/>
        <w:tblW w:w="0" w:type="auto"/>
        <w:tblLook w:val="04A0" w:firstRow="1" w:lastRow="0" w:firstColumn="1" w:lastColumn="0" w:noHBand="0" w:noVBand="1"/>
      </w:tblPr>
      <w:tblGrid>
        <w:gridCol w:w="1751"/>
        <w:gridCol w:w="6826"/>
      </w:tblGrid>
      <w:tr w:rsidRPr="001D0161" w:rsidR="00E335E2" w:rsidTr="274ECF13" w14:paraId="5B5B59EF" w14:textId="77777777">
        <w:trPr>
          <w:trHeight w:val="1012"/>
        </w:trPr>
        <w:tc>
          <w:tcPr>
            <w:tcW w:w="1751" w:type="dxa"/>
          </w:tcPr>
          <w:p w:rsidRPr="001D0161" w:rsidR="00E335E2" w:rsidP="00E335E2" w:rsidRDefault="00E335E2" w14:paraId="04E6F158" w14:textId="45BA4351">
            <w:pPr>
              <w:jc w:val="center"/>
              <w:rPr>
                <w:rFonts w:ascii="Sassoon Infant" w:hAnsi="Sassoon Infant"/>
                <w:b/>
                <w:color w:val="7030A0"/>
                <w:sz w:val="28"/>
                <w:szCs w:val="24"/>
              </w:rPr>
            </w:pPr>
            <w:r w:rsidRPr="001D0161">
              <w:rPr>
                <w:rFonts w:ascii="Sassoon Infant" w:hAnsi="Sassoon Infant"/>
                <w:noProof/>
              </w:rPr>
              <w:drawing>
                <wp:anchor distT="0" distB="0" distL="114300" distR="114300" simplePos="0" relativeHeight="251996160" behindDoc="0" locked="0" layoutInCell="1" allowOverlap="1" wp14:anchorId="30FEAC02" wp14:editId="697F9A16">
                  <wp:simplePos x="0" y="0"/>
                  <wp:positionH relativeFrom="column">
                    <wp:posOffset>88266</wp:posOffset>
                  </wp:positionH>
                  <wp:positionV relativeFrom="paragraph">
                    <wp:posOffset>45720</wp:posOffset>
                  </wp:positionV>
                  <wp:extent cx="860612" cy="487680"/>
                  <wp:effectExtent l="0" t="0" r="0" b="7620"/>
                  <wp:wrapNone/>
                  <wp:docPr id="21" name="Picture 2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62106" cy="488527"/>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6826" w:type="dxa"/>
          </w:tcPr>
          <w:p w:rsidRPr="004676F4" w:rsidR="00E335E2" w:rsidP="003954DF" w:rsidRDefault="00E335E2" w14:paraId="2AC57E75" w14:textId="77777777">
            <w:pPr>
              <w:jc w:val="center"/>
              <w:rPr>
                <w:rFonts w:ascii="SassoonCRInfant" w:hAnsi="SassoonCRInfant"/>
                <w:b/>
                <w:color w:val="7030A0"/>
                <w:sz w:val="28"/>
                <w:szCs w:val="24"/>
              </w:rPr>
            </w:pPr>
            <w:r w:rsidRPr="004676F4">
              <w:rPr>
                <w:rFonts w:ascii="SassoonCRInfant" w:hAnsi="SassoonCRInfant"/>
                <w:b/>
                <w:color w:val="7030A0"/>
                <w:sz w:val="28"/>
                <w:szCs w:val="24"/>
              </w:rPr>
              <w:t>Sticky knowledge</w:t>
            </w:r>
          </w:p>
          <w:p w:rsidRPr="004676F4" w:rsidR="00E335E2" w:rsidP="00E335E2" w:rsidRDefault="00E335E2" w14:paraId="75911EE6" w14:textId="77777777">
            <w:pPr>
              <w:rPr>
                <w:rFonts w:ascii="SassoonCRInfant" w:hAnsi="SassoonCRInfant"/>
                <w:b/>
                <w:color w:val="7030A0"/>
                <w:sz w:val="28"/>
                <w:szCs w:val="24"/>
              </w:rPr>
            </w:pPr>
          </w:p>
        </w:tc>
      </w:tr>
      <w:tr w:rsidRPr="001D0161" w:rsidR="00E335E2" w:rsidTr="274ECF13" w14:paraId="72BEE05B" w14:textId="77777777">
        <w:trPr>
          <w:trHeight w:val="401"/>
        </w:trPr>
        <w:tc>
          <w:tcPr>
            <w:tcW w:w="1751" w:type="dxa"/>
          </w:tcPr>
          <w:p w:rsidRPr="001D0161" w:rsidR="00E335E2" w:rsidP="00E335E2" w:rsidRDefault="000075C9" w14:paraId="0941291E" w14:textId="661BAB86">
            <w:pPr>
              <w:jc w:val="center"/>
              <w:rPr>
                <w:rFonts w:ascii="Sassoon Infant" w:hAnsi="Sassoon Infant"/>
                <w:noProof/>
              </w:rPr>
            </w:pPr>
            <w:r w:rsidRPr="001D0161">
              <w:rPr>
                <w:rFonts w:ascii="Sassoon Infant" w:hAnsi="Sassoon Infant"/>
                <w:noProof/>
              </w:rPr>
              <w:drawing>
                <wp:inline distT="0" distB="0" distL="0" distR="0" wp14:anchorId="4E9028CB" wp14:editId="5D04B219">
                  <wp:extent cx="394855" cy="459763"/>
                  <wp:effectExtent l="0" t="0" r="5715" b="0"/>
                  <wp:docPr id="1842602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602903" name=""/>
                          <pic:cNvPicPr/>
                        </pic:nvPicPr>
                        <pic:blipFill>
                          <a:blip r:embed="rId11"/>
                          <a:stretch>
                            <a:fillRect/>
                          </a:stretch>
                        </pic:blipFill>
                        <pic:spPr>
                          <a:xfrm>
                            <a:off x="0" y="0"/>
                            <a:ext cx="403769" cy="470142"/>
                          </a:xfrm>
                          <a:prstGeom prst="rect">
                            <a:avLst/>
                          </a:prstGeom>
                        </pic:spPr>
                      </pic:pic>
                    </a:graphicData>
                  </a:graphic>
                </wp:inline>
              </w:drawing>
            </w:r>
          </w:p>
        </w:tc>
        <w:tc>
          <w:tcPr>
            <w:tcW w:w="6826" w:type="dxa"/>
          </w:tcPr>
          <w:p w:rsidRPr="004676F4" w:rsidR="00E335E2" w:rsidP="00787605" w:rsidRDefault="004F66D2" w14:paraId="23D30DA3" w14:textId="55F9D012">
            <w:pPr>
              <w:rPr>
                <w:rStyle w:val="normaltextrun"/>
                <w:rFonts w:ascii="SassoonCRInfant" w:hAnsi="SassoonCRInfant" w:eastAsiaTheme="minorEastAsia" w:cstheme="minorHAnsi"/>
                <w:color w:val="000000" w:themeColor="text1"/>
                <w:sz w:val="18"/>
                <w:szCs w:val="18"/>
              </w:rPr>
            </w:pPr>
            <w:r w:rsidRPr="004676F4">
              <w:rPr>
                <w:rFonts w:ascii="SassoonCRInfant" w:hAnsi="SassoonCRInfant"/>
                <w:sz w:val="18"/>
                <w:szCs w:val="18"/>
              </w:rPr>
              <w:t xml:space="preserve">The </w:t>
            </w:r>
            <w:r w:rsidRPr="00AD359F">
              <w:rPr>
                <w:rFonts w:ascii="SassoonCRInfant" w:hAnsi="SassoonCRInfant"/>
                <w:sz w:val="18"/>
                <w:szCs w:val="18"/>
                <w:u w:val="single"/>
              </w:rPr>
              <w:t>internet</w:t>
            </w:r>
            <w:r w:rsidRPr="004676F4">
              <w:rPr>
                <w:rFonts w:ascii="SassoonCRInfant" w:hAnsi="SassoonCRInfant"/>
                <w:sz w:val="18"/>
                <w:szCs w:val="18"/>
              </w:rPr>
              <w:t xml:space="preserve"> helps us learn new things by talking to people even if they are far away. It makes it easier for people to buy things, like toys, clothes, or food, without having to leave home. </w:t>
            </w:r>
          </w:p>
        </w:tc>
      </w:tr>
      <w:tr w:rsidRPr="001D0161" w:rsidR="00063BCB" w:rsidTr="274ECF13" w14:paraId="5DAF8A6A" w14:textId="77777777">
        <w:trPr>
          <w:trHeight w:val="401"/>
        </w:trPr>
        <w:tc>
          <w:tcPr>
            <w:tcW w:w="1751" w:type="dxa"/>
          </w:tcPr>
          <w:p w:rsidRPr="001D0161" w:rsidR="00063BCB" w:rsidP="00E335E2" w:rsidRDefault="003E7C4A" w14:paraId="5C4EDD6C" w14:textId="1505CB8E">
            <w:pPr>
              <w:jc w:val="center"/>
              <w:rPr>
                <w:rFonts w:ascii="Sassoon Infant" w:hAnsi="Sassoon Infant"/>
                <w:noProof/>
              </w:rPr>
            </w:pPr>
            <w:r w:rsidRPr="003E7C4A">
              <w:rPr>
                <w:rFonts w:ascii="Sassoon Infant" w:hAnsi="Sassoon Infant"/>
                <w:noProof/>
              </w:rPr>
              <w:drawing>
                <wp:inline distT="0" distB="0" distL="0" distR="0" wp14:anchorId="1A5EC29B" wp14:editId="18068337">
                  <wp:extent cx="526473" cy="464253"/>
                  <wp:effectExtent l="0" t="0" r="6985" b="0"/>
                  <wp:docPr id="1556014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014100" name=""/>
                          <pic:cNvPicPr/>
                        </pic:nvPicPr>
                        <pic:blipFill>
                          <a:blip r:embed="rId12"/>
                          <a:stretch>
                            <a:fillRect/>
                          </a:stretch>
                        </pic:blipFill>
                        <pic:spPr>
                          <a:xfrm>
                            <a:off x="0" y="0"/>
                            <a:ext cx="534261" cy="471121"/>
                          </a:xfrm>
                          <a:prstGeom prst="rect">
                            <a:avLst/>
                          </a:prstGeom>
                        </pic:spPr>
                      </pic:pic>
                    </a:graphicData>
                  </a:graphic>
                </wp:inline>
              </w:drawing>
            </w:r>
          </w:p>
        </w:tc>
        <w:tc>
          <w:tcPr>
            <w:tcW w:w="6826" w:type="dxa"/>
          </w:tcPr>
          <w:p w:rsidRPr="004676F4" w:rsidR="00063BCB" w:rsidP="00787605" w:rsidRDefault="00063BCB" w14:paraId="58916A80" w14:textId="325DDD26">
            <w:pPr>
              <w:rPr>
                <w:rFonts w:ascii="SassoonCRInfant" w:hAnsi="SassoonCRInfant"/>
                <w:sz w:val="18"/>
                <w:szCs w:val="18"/>
              </w:rPr>
            </w:pPr>
            <w:r w:rsidRPr="004676F4">
              <w:rPr>
                <w:rFonts w:ascii="SassoonCRInfant" w:hAnsi="SassoonCRInfant"/>
                <w:sz w:val="18"/>
                <w:szCs w:val="18"/>
              </w:rPr>
              <w:t xml:space="preserve">Not everything on the </w:t>
            </w:r>
            <w:r w:rsidRPr="00AD359F">
              <w:rPr>
                <w:rFonts w:ascii="SassoonCRInfant" w:hAnsi="SassoonCRInfant"/>
                <w:sz w:val="18"/>
                <w:szCs w:val="18"/>
                <w:u w:val="single"/>
              </w:rPr>
              <w:t>internet</w:t>
            </w:r>
            <w:r w:rsidRPr="004676F4">
              <w:rPr>
                <w:rFonts w:ascii="SassoonCRInfant" w:hAnsi="SassoonCRInfant"/>
                <w:sz w:val="18"/>
                <w:szCs w:val="18"/>
              </w:rPr>
              <w:t xml:space="preserve"> is real and people can share wrong information, but you can check the information you find on the </w:t>
            </w:r>
            <w:r w:rsidRPr="00AD359F">
              <w:rPr>
                <w:rFonts w:ascii="SassoonCRInfant" w:hAnsi="SassoonCRInfant"/>
                <w:sz w:val="18"/>
                <w:szCs w:val="18"/>
                <w:u w:val="single"/>
              </w:rPr>
              <w:t>internet</w:t>
            </w:r>
            <w:r w:rsidRPr="004676F4">
              <w:rPr>
                <w:rFonts w:ascii="SassoonCRInfant" w:hAnsi="SassoonCRInfant"/>
                <w:sz w:val="18"/>
                <w:szCs w:val="18"/>
              </w:rPr>
              <w:t>.</w:t>
            </w:r>
          </w:p>
        </w:tc>
      </w:tr>
      <w:tr w:rsidRPr="001D0161" w:rsidR="00E335E2" w:rsidTr="274ECF13" w14:paraId="6722BFA5" w14:textId="77777777">
        <w:trPr>
          <w:trHeight w:val="401"/>
        </w:trPr>
        <w:tc>
          <w:tcPr>
            <w:tcW w:w="1751" w:type="dxa"/>
          </w:tcPr>
          <w:p w:rsidRPr="001D0161" w:rsidR="00E335E2" w:rsidP="00E335E2" w:rsidRDefault="000075C9" w14:paraId="7A8B88EE" w14:textId="03387495">
            <w:pPr>
              <w:jc w:val="center"/>
              <w:rPr>
                <w:rFonts w:ascii="Sassoon Infant" w:hAnsi="Sassoon Infant"/>
                <w:noProof/>
              </w:rPr>
            </w:pPr>
            <w:r w:rsidRPr="001D0161">
              <w:rPr>
                <w:rFonts w:ascii="Sassoon Infant" w:hAnsi="Sassoon Infant"/>
                <w:noProof/>
              </w:rPr>
              <w:drawing>
                <wp:inline distT="0" distB="0" distL="0" distR="0" wp14:anchorId="27DD1F9E" wp14:editId="1F6EA1F9">
                  <wp:extent cx="422564" cy="373173"/>
                  <wp:effectExtent l="0" t="0" r="0" b="8255"/>
                  <wp:docPr id="361779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779174" name=""/>
                          <pic:cNvPicPr/>
                        </pic:nvPicPr>
                        <pic:blipFill>
                          <a:blip r:embed="rId13"/>
                          <a:stretch>
                            <a:fillRect/>
                          </a:stretch>
                        </pic:blipFill>
                        <pic:spPr>
                          <a:xfrm>
                            <a:off x="0" y="0"/>
                            <a:ext cx="432951" cy="382346"/>
                          </a:xfrm>
                          <a:prstGeom prst="rect">
                            <a:avLst/>
                          </a:prstGeom>
                        </pic:spPr>
                      </pic:pic>
                    </a:graphicData>
                  </a:graphic>
                </wp:inline>
              </w:drawing>
            </w:r>
          </w:p>
        </w:tc>
        <w:tc>
          <w:tcPr>
            <w:tcW w:w="6826" w:type="dxa"/>
          </w:tcPr>
          <w:p w:rsidRPr="004676F4" w:rsidR="00474E74" w:rsidP="00474E74" w:rsidRDefault="00474E74" w14:paraId="7B146742" w14:textId="77777777">
            <w:pPr>
              <w:rPr>
                <w:rFonts w:ascii="SassoonCRInfant" w:hAnsi="SassoonCRInfant"/>
                <w:sz w:val="18"/>
                <w:szCs w:val="18"/>
              </w:rPr>
            </w:pPr>
            <w:r w:rsidRPr="004676F4">
              <w:rPr>
                <w:rFonts w:ascii="SassoonCRInfant" w:hAnsi="SassoonCRInfant"/>
                <w:sz w:val="18"/>
                <w:szCs w:val="18"/>
              </w:rPr>
              <w:t xml:space="preserve">Saving money helps you buy bigger things later and many people spend money on things they need and want. Different people choose to save or spend in different ways. </w:t>
            </w:r>
          </w:p>
          <w:p w:rsidRPr="004676F4" w:rsidR="00E335E2" w:rsidP="00DA32AA" w:rsidRDefault="00E335E2" w14:paraId="56110CBE" w14:textId="0F3839F7">
            <w:pPr>
              <w:rPr>
                <w:rFonts w:ascii="SassoonCRInfant" w:hAnsi="SassoonCRInfant" w:eastAsiaTheme="minorEastAsia" w:cstheme="minorHAnsi"/>
                <w:color w:val="000000" w:themeColor="text1"/>
                <w:sz w:val="18"/>
                <w:szCs w:val="18"/>
              </w:rPr>
            </w:pPr>
          </w:p>
        </w:tc>
      </w:tr>
      <w:tr w:rsidRPr="001D0161" w:rsidR="00E335E2" w:rsidTr="274ECF13" w14:paraId="1342CE6E" w14:textId="77777777">
        <w:trPr>
          <w:trHeight w:val="401"/>
        </w:trPr>
        <w:tc>
          <w:tcPr>
            <w:tcW w:w="1751" w:type="dxa"/>
            <w:vAlign w:val="center"/>
          </w:tcPr>
          <w:p w:rsidRPr="001D0161" w:rsidR="00E335E2" w:rsidP="000075C9" w:rsidRDefault="000075C9" w14:paraId="16DC6EC8" w14:textId="0FA1C593">
            <w:pPr>
              <w:tabs>
                <w:tab w:val="left" w:pos="1462"/>
              </w:tabs>
              <w:jc w:val="center"/>
              <w:rPr>
                <w:rFonts w:ascii="Sassoon Infant" w:hAnsi="Sassoon Infant"/>
                <w:noProof/>
              </w:rPr>
            </w:pPr>
            <w:r w:rsidRPr="001D0161">
              <w:rPr>
                <w:rFonts w:ascii="Sassoon Infant" w:hAnsi="Sassoon Infant"/>
                <w:noProof/>
              </w:rPr>
              <w:drawing>
                <wp:inline distT="0" distB="0" distL="0" distR="0" wp14:anchorId="2F6A8CB3" wp14:editId="5E520995">
                  <wp:extent cx="367146" cy="400025"/>
                  <wp:effectExtent l="0" t="0" r="0" b="635"/>
                  <wp:docPr id="1473435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435383" name=""/>
                          <pic:cNvPicPr/>
                        </pic:nvPicPr>
                        <pic:blipFill>
                          <a:blip r:embed="rId14"/>
                          <a:stretch>
                            <a:fillRect/>
                          </a:stretch>
                        </pic:blipFill>
                        <pic:spPr>
                          <a:xfrm>
                            <a:off x="0" y="0"/>
                            <a:ext cx="374370" cy="407896"/>
                          </a:xfrm>
                          <a:prstGeom prst="rect">
                            <a:avLst/>
                          </a:prstGeom>
                        </pic:spPr>
                      </pic:pic>
                    </a:graphicData>
                  </a:graphic>
                </wp:inline>
              </w:drawing>
            </w:r>
          </w:p>
        </w:tc>
        <w:tc>
          <w:tcPr>
            <w:tcW w:w="6826" w:type="dxa"/>
          </w:tcPr>
          <w:p w:rsidRPr="004676F4" w:rsidR="00E335E2" w:rsidP="008930A1" w:rsidRDefault="00BD7DC8" w14:paraId="2192AEA6" w14:textId="45844BDE">
            <w:pPr>
              <w:rPr>
                <w:rStyle w:val="normaltextrun"/>
                <w:rFonts w:ascii="SassoonCRInfant" w:hAnsi="SassoonCRInfant" w:eastAsiaTheme="minorEastAsia" w:cstheme="minorHAnsi"/>
                <w:color w:val="000000" w:themeColor="text1"/>
                <w:sz w:val="18"/>
                <w:szCs w:val="18"/>
              </w:rPr>
            </w:pPr>
            <w:r w:rsidRPr="004676F4">
              <w:rPr>
                <w:rFonts w:ascii="SassoonCRInfant" w:hAnsi="SassoonCRInfant"/>
                <w:sz w:val="18"/>
                <w:szCs w:val="18"/>
              </w:rPr>
              <w:t>It’s</w:t>
            </w:r>
            <w:r w:rsidR="00AD359F">
              <w:rPr>
                <w:rFonts w:ascii="SassoonCRInfant" w:hAnsi="SassoonCRInfant"/>
                <w:sz w:val="18"/>
                <w:szCs w:val="18"/>
              </w:rPr>
              <w:t xml:space="preserve"> okay to share your feelings. You deserve to feel safe and happy.</w:t>
            </w:r>
            <w:r w:rsidRPr="004676F4">
              <w:rPr>
                <w:rFonts w:ascii="SassoonCRInfant" w:hAnsi="SassoonCRInfant"/>
                <w:sz w:val="18"/>
                <w:szCs w:val="18"/>
              </w:rPr>
              <w:t xml:space="preserve"> </w:t>
            </w:r>
            <w:r w:rsidRPr="00AD359F">
              <w:rPr>
                <w:rFonts w:ascii="SassoonCRInfant" w:hAnsi="SassoonCRInfant"/>
                <w:color w:val="00B0F0"/>
                <w:sz w:val="18"/>
                <w:szCs w:val="18"/>
              </w:rPr>
              <w:t xml:space="preserve">Trusted </w:t>
            </w:r>
            <w:r w:rsidR="00AD359F">
              <w:rPr>
                <w:rFonts w:ascii="SassoonCRInfant" w:hAnsi="SassoonCRInfant"/>
                <w:color w:val="00B0F0"/>
                <w:sz w:val="18"/>
                <w:szCs w:val="18"/>
              </w:rPr>
              <w:t>a</w:t>
            </w:r>
            <w:r w:rsidRPr="00AD359F">
              <w:rPr>
                <w:rFonts w:ascii="SassoonCRInfant" w:hAnsi="SassoonCRInfant"/>
                <w:color w:val="00B0F0"/>
                <w:sz w:val="18"/>
                <w:szCs w:val="18"/>
              </w:rPr>
              <w:t xml:space="preserve">dults </w:t>
            </w:r>
            <w:r w:rsidR="00AD359F">
              <w:rPr>
                <w:rFonts w:ascii="SassoonCRInfant" w:hAnsi="SassoonCRInfant"/>
                <w:sz w:val="18"/>
                <w:szCs w:val="18"/>
              </w:rPr>
              <w:t xml:space="preserve">want </w:t>
            </w:r>
            <w:r w:rsidRPr="004676F4" w:rsidR="00AD359F">
              <w:rPr>
                <w:rFonts w:ascii="SassoonCRInfant" w:hAnsi="SassoonCRInfant"/>
                <w:sz w:val="18"/>
                <w:szCs w:val="18"/>
              </w:rPr>
              <w:t>to</w:t>
            </w:r>
            <w:r w:rsidRPr="004676F4">
              <w:rPr>
                <w:rFonts w:ascii="SassoonCRInfant" w:hAnsi="SassoonCRInfant"/>
                <w:sz w:val="18"/>
                <w:szCs w:val="18"/>
              </w:rPr>
              <w:t xml:space="preserve"> </w:t>
            </w:r>
            <w:r w:rsidR="00AD359F">
              <w:rPr>
                <w:rFonts w:ascii="SassoonCRInfant" w:hAnsi="SassoonCRInfant"/>
                <w:sz w:val="18"/>
                <w:szCs w:val="18"/>
              </w:rPr>
              <w:t>h</w:t>
            </w:r>
            <w:r w:rsidRPr="004676F4">
              <w:rPr>
                <w:rFonts w:ascii="SassoonCRInfant" w:hAnsi="SassoonCRInfant"/>
                <w:sz w:val="18"/>
                <w:szCs w:val="18"/>
              </w:rPr>
              <w:t xml:space="preserve">elp. </w:t>
            </w:r>
            <w:r w:rsidRPr="004676F4" w:rsidR="00BC2E0F">
              <w:rPr>
                <w:rFonts w:ascii="SassoonCRInfant" w:hAnsi="SassoonCRInfant"/>
                <w:sz w:val="18"/>
                <w:szCs w:val="18"/>
              </w:rPr>
              <w:t xml:space="preserve">Talk to a </w:t>
            </w:r>
            <w:r w:rsidR="00AD359F">
              <w:rPr>
                <w:rFonts w:ascii="SassoonCRInfant" w:hAnsi="SassoonCRInfant"/>
                <w:sz w:val="18"/>
                <w:szCs w:val="18"/>
              </w:rPr>
              <w:t>g</w:t>
            </w:r>
            <w:r w:rsidRPr="004676F4" w:rsidR="00BC2E0F">
              <w:rPr>
                <w:rFonts w:ascii="SassoonCRInfant" w:hAnsi="SassoonCRInfant"/>
                <w:sz w:val="18"/>
                <w:szCs w:val="18"/>
              </w:rPr>
              <w:t>rown-</w:t>
            </w:r>
            <w:r w:rsidR="00AD359F">
              <w:rPr>
                <w:rFonts w:ascii="SassoonCRInfant" w:hAnsi="SassoonCRInfant"/>
                <w:sz w:val="18"/>
                <w:szCs w:val="18"/>
              </w:rPr>
              <w:t>u</w:t>
            </w:r>
            <w:r w:rsidRPr="004676F4" w:rsidR="00BC2E0F">
              <w:rPr>
                <w:rFonts w:ascii="SassoonCRInfant" w:hAnsi="SassoonCRInfant"/>
                <w:sz w:val="18"/>
                <w:szCs w:val="18"/>
              </w:rPr>
              <w:t xml:space="preserve">p </w:t>
            </w:r>
            <w:r w:rsidR="00AD359F">
              <w:rPr>
                <w:rFonts w:ascii="SassoonCRInfant" w:hAnsi="SassoonCRInfant"/>
                <w:sz w:val="18"/>
                <w:szCs w:val="18"/>
              </w:rPr>
              <w:t>y</w:t>
            </w:r>
            <w:r w:rsidRPr="004676F4" w:rsidR="00BC2E0F">
              <w:rPr>
                <w:rFonts w:ascii="SassoonCRInfant" w:hAnsi="SassoonCRInfant"/>
                <w:sz w:val="18"/>
                <w:szCs w:val="18"/>
              </w:rPr>
              <w:t xml:space="preserve">ou </w:t>
            </w:r>
            <w:r w:rsidR="00AD359F">
              <w:rPr>
                <w:rFonts w:ascii="SassoonCRInfant" w:hAnsi="SassoonCRInfant"/>
                <w:sz w:val="18"/>
                <w:szCs w:val="18"/>
              </w:rPr>
              <w:t>t</w:t>
            </w:r>
            <w:r w:rsidRPr="004676F4" w:rsidR="00BC2E0F">
              <w:rPr>
                <w:rFonts w:ascii="SassoonCRInfant" w:hAnsi="SassoonCRInfant"/>
                <w:sz w:val="18"/>
                <w:szCs w:val="18"/>
              </w:rPr>
              <w:t>rust</w:t>
            </w:r>
            <w:r w:rsidR="00AD359F">
              <w:rPr>
                <w:rFonts w:ascii="SassoonCRInfant" w:hAnsi="SassoonCRInfant"/>
                <w:sz w:val="18"/>
                <w:szCs w:val="18"/>
              </w:rPr>
              <w:t xml:space="preserve"> u</w:t>
            </w:r>
            <w:r w:rsidRPr="004676F4" w:rsidR="00BC2E0F">
              <w:rPr>
                <w:rFonts w:ascii="SassoonCRInfant" w:hAnsi="SassoonCRInfant"/>
                <w:sz w:val="18"/>
                <w:szCs w:val="18"/>
              </w:rPr>
              <w:t xml:space="preserve">sing words. It's </w:t>
            </w:r>
            <w:r w:rsidR="00AD359F">
              <w:rPr>
                <w:rFonts w:ascii="SassoonCRInfant" w:hAnsi="SassoonCRInfant"/>
                <w:sz w:val="18"/>
                <w:szCs w:val="18"/>
              </w:rPr>
              <w:t>okay</w:t>
            </w:r>
            <w:r w:rsidRPr="004676F4" w:rsidR="00BC2E0F">
              <w:rPr>
                <w:rFonts w:ascii="SassoonCRInfant" w:hAnsi="SassoonCRInfant"/>
                <w:sz w:val="18"/>
                <w:szCs w:val="18"/>
              </w:rPr>
              <w:t xml:space="preserve"> to take a break. </w:t>
            </w:r>
          </w:p>
        </w:tc>
      </w:tr>
      <w:tr w:rsidRPr="001D0161" w:rsidR="004C24D2" w:rsidTr="274ECF13" w14:paraId="665620CE" w14:textId="77777777">
        <w:trPr>
          <w:trHeight w:val="401"/>
        </w:trPr>
        <w:tc>
          <w:tcPr>
            <w:tcW w:w="1751" w:type="dxa"/>
            <w:vAlign w:val="center"/>
          </w:tcPr>
          <w:p w:rsidRPr="001D0161" w:rsidR="004C24D2" w:rsidP="000075C9" w:rsidRDefault="00253995" w14:paraId="7882F2D1" w14:textId="5B5169B5">
            <w:pPr>
              <w:tabs>
                <w:tab w:val="left" w:pos="1462"/>
              </w:tabs>
              <w:jc w:val="center"/>
              <w:rPr>
                <w:rFonts w:ascii="Sassoon Infant" w:hAnsi="Sassoon Infant"/>
                <w:noProof/>
              </w:rPr>
            </w:pPr>
            <w:r w:rsidRPr="00253995">
              <w:rPr>
                <w:rFonts w:ascii="Sassoon Infant" w:hAnsi="Sassoon Infant"/>
                <w:noProof/>
              </w:rPr>
              <w:drawing>
                <wp:inline distT="0" distB="0" distL="0" distR="0" wp14:anchorId="5D5139F1" wp14:editId="3DA32144">
                  <wp:extent cx="609600" cy="455960"/>
                  <wp:effectExtent l="0" t="0" r="0" b="1270"/>
                  <wp:docPr id="484236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236703" name=""/>
                          <pic:cNvPicPr/>
                        </pic:nvPicPr>
                        <pic:blipFill>
                          <a:blip r:embed="rId15"/>
                          <a:stretch>
                            <a:fillRect/>
                          </a:stretch>
                        </pic:blipFill>
                        <pic:spPr>
                          <a:xfrm>
                            <a:off x="0" y="0"/>
                            <a:ext cx="619264" cy="463188"/>
                          </a:xfrm>
                          <a:prstGeom prst="rect">
                            <a:avLst/>
                          </a:prstGeom>
                        </pic:spPr>
                      </pic:pic>
                    </a:graphicData>
                  </a:graphic>
                </wp:inline>
              </w:drawing>
            </w:r>
          </w:p>
        </w:tc>
        <w:tc>
          <w:tcPr>
            <w:tcW w:w="6826" w:type="dxa"/>
          </w:tcPr>
          <w:p w:rsidRPr="004676F4" w:rsidR="004C24D2" w:rsidP="004C24D2" w:rsidRDefault="004C24D2" w14:paraId="11356617" w14:textId="12F7A6A9">
            <w:pPr>
              <w:spacing w:line="256" w:lineRule="auto"/>
              <w:rPr>
                <w:rFonts w:ascii="SassoonCRInfant" w:hAnsi="SassoonCRInfant"/>
                <w:sz w:val="18"/>
                <w:szCs w:val="18"/>
              </w:rPr>
            </w:pPr>
            <w:r w:rsidRPr="004676F4">
              <w:rPr>
                <w:rFonts w:ascii="SassoonCRInfant" w:hAnsi="SassoonCRInfant"/>
                <w:sz w:val="18"/>
                <w:szCs w:val="18"/>
              </w:rPr>
              <w:t xml:space="preserve">Needs are things we must have to live. Wants are things we would like to have, but we don’t </w:t>
            </w:r>
            <w:proofErr w:type="gramStart"/>
            <w:r w:rsidRPr="004676F4">
              <w:rPr>
                <w:rFonts w:ascii="SassoonCRInfant" w:hAnsi="SassoonCRInfant"/>
                <w:sz w:val="18"/>
                <w:szCs w:val="18"/>
              </w:rPr>
              <w:t>actually need</w:t>
            </w:r>
            <w:proofErr w:type="gramEnd"/>
            <w:r w:rsidR="00AD359F">
              <w:rPr>
                <w:rFonts w:ascii="SassoonCRInfant" w:hAnsi="SassoonCRInfant"/>
                <w:sz w:val="18"/>
                <w:szCs w:val="18"/>
              </w:rPr>
              <w:t xml:space="preserve"> that can be a </w:t>
            </w:r>
            <w:r w:rsidRPr="00AD359F" w:rsidR="00AD359F">
              <w:rPr>
                <w:rFonts w:ascii="SassoonCRInfant" w:hAnsi="SassoonCRInfant"/>
                <w:color w:val="00B0F0"/>
                <w:sz w:val="18"/>
                <w:szCs w:val="18"/>
              </w:rPr>
              <w:t>luxury</w:t>
            </w:r>
            <w:r w:rsidRPr="00AD359F">
              <w:rPr>
                <w:rFonts w:ascii="SassoonCRInfant" w:hAnsi="SassoonCRInfant"/>
                <w:color w:val="00B0F0"/>
                <w:sz w:val="18"/>
                <w:szCs w:val="18"/>
              </w:rPr>
              <w:t xml:space="preserve">. </w:t>
            </w:r>
            <w:r w:rsidRPr="004676F4">
              <w:rPr>
                <w:rFonts w:ascii="SassoonCRInfant" w:hAnsi="SassoonCRInfant"/>
                <w:sz w:val="18"/>
                <w:szCs w:val="18"/>
              </w:rPr>
              <w:t>Sometimes we can’t have everything we want.</w:t>
            </w:r>
          </w:p>
          <w:p w:rsidRPr="004676F4" w:rsidR="004C24D2" w:rsidP="008F4D3C" w:rsidRDefault="004C24D2" w14:paraId="52AA323D" w14:textId="77777777">
            <w:pPr>
              <w:rPr>
                <w:rStyle w:val="normaltextrun"/>
                <w:rFonts w:ascii="SassoonCRInfant" w:hAnsi="SassoonCRInfant" w:eastAsiaTheme="minorEastAsia" w:cstheme="minorHAnsi"/>
                <w:color w:val="000000" w:themeColor="text1"/>
                <w:sz w:val="18"/>
                <w:szCs w:val="18"/>
              </w:rPr>
            </w:pPr>
          </w:p>
        </w:tc>
      </w:tr>
      <w:tr w:rsidRPr="001D0161" w:rsidR="003672D2" w:rsidTr="274ECF13" w14:paraId="6FC0A344" w14:textId="77777777">
        <w:trPr>
          <w:trHeight w:val="401"/>
        </w:trPr>
        <w:tc>
          <w:tcPr>
            <w:tcW w:w="1751" w:type="dxa"/>
            <w:vAlign w:val="center"/>
          </w:tcPr>
          <w:p w:rsidRPr="001D0161" w:rsidR="003672D2" w:rsidP="000075C9" w:rsidRDefault="00367C1C" w14:paraId="4B4570E6" w14:textId="07F12BF4">
            <w:pPr>
              <w:tabs>
                <w:tab w:val="left" w:pos="1462"/>
              </w:tabs>
              <w:jc w:val="center"/>
              <w:rPr>
                <w:rFonts w:ascii="Sassoon Infant" w:hAnsi="Sassoon Infant"/>
                <w:noProof/>
              </w:rPr>
            </w:pPr>
            <w:r w:rsidRPr="00367C1C">
              <w:rPr>
                <w:rFonts w:ascii="Sassoon Infant" w:hAnsi="Sassoon Infant"/>
                <w:noProof/>
              </w:rPr>
              <w:drawing>
                <wp:inline distT="0" distB="0" distL="0" distR="0" wp14:anchorId="4A2FE9B6" wp14:editId="41116715">
                  <wp:extent cx="690613" cy="533400"/>
                  <wp:effectExtent l="0" t="0" r="0" b="0"/>
                  <wp:docPr id="1514571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571679" name=""/>
                          <pic:cNvPicPr/>
                        </pic:nvPicPr>
                        <pic:blipFill>
                          <a:blip r:embed="rId16"/>
                          <a:stretch>
                            <a:fillRect/>
                          </a:stretch>
                        </pic:blipFill>
                        <pic:spPr>
                          <a:xfrm>
                            <a:off x="0" y="0"/>
                            <a:ext cx="699518" cy="540278"/>
                          </a:xfrm>
                          <a:prstGeom prst="rect">
                            <a:avLst/>
                          </a:prstGeom>
                        </pic:spPr>
                      </pic:pic>
                    </a:graphicData>
                  </a:graphic>
                </wp:inline>
              </w:drawing>
            </w:r>
          </w:p>
        </w:tc>
        <w:tc>
          <w:tcPr>
            <w:tcW w:w="6826" w:type="dxa"/>
          </w:tcPr>
          <w:p w:rsidRPr="004676F4" w:rsidR="00AB42BD" w:rsidP="00AB42BD" w:rsidRDefault="00063BCB" w14:paraId="0600694B" w14:textId="7420F6AA">
            <w:pPr>
              <w:rPr>
                <w:rFonts w:ascii="SassoonCRInfant" w:hAnsi="SassoonCRInfant"/>
                <w:sz w:val="18"/>
                <w:szCs w:val="18"/>
              </w:rPr>
            </w:pPr>
            <w:r w:rsidRPr="004676F4">
              <w:rPr>
                <w:rFonts w:ascii="SassoonCRInfant" w:hAnsi="SassoonCRInfant"/>
                <w:sz w:val="18"/>
                <w:szCs w:val="18"/>
              </w:rPr>
              <w:t>It is good to t</w:t>
            </w:r>
            <w:r w:rsidRPr="004676F4" w:rsidR="003672D2">
              <w:rPr>
                <w:rFonts w:ascii="SassoonCRInfant" w:hAnsi="SassoonCRInfant"/>
                <w:sz w:val="18"/>
                <w:szCs w:val="18"/>
              </w:rPr>
              <w:t>alk</w:t>
            </w:r>
            <w:r w:rsidRPr="004676F4" w:rsidR="009E141E">
              <w:rPr>
                <w:rFonts w:ascii="SassoonCRInfant" w:hAnsi="SassoonCRInfant"/>
                <w:sz w:val="18"/>
                <w:szCs w:val="18"/>
              </w:rPr>
              <w:t>,</w:t>
            </w:r>
            <w:r w:rsidRPr="004676F4" w:rsidR="003672D2">
              <w:rPr>
                <w:rFonts w:ascii="SassoonCRInfant" w:hAnsi="SassoonCRInfant"/>
                <w:sz w:val="18"/>
                <w:szCs w:val="18"/>
              </w:rPr>
              <w:t xml:space="preserve"> </w:t>
            </w:r>
            <w:r w:rsidRPr="004676F4">
              <w:rPr>
                <w:rFonts w:ascii="SassoonCRInfant" w:hAnsi="SassoonCRInfant"/>
                <w:sz w:val="18"/>
                <w:szCs w:val="18"/>
              </w:rPr>
              <w:t>l</w:t>
            </w:r>
            <w:r w:rsidRPr="004676F4" w:rsidR="003672D2">
              <w:rPr>
                <w:rFonts w:ascii="SassoonCRInfant" w:hAnsi="SassoonCRInfant"/>
                <w:sz w:val="18"/>
                <w:szCs w:val="18"/>
              </w:rPr>
              <w:t>iste</w:t>
            </w:r>
            <w:r w:rsidRPr="004676F4" w:rsidR="009E141E">
              <w:rPr>
                <w:rFonts w:ascii="SassoonCRInfant" w:hAnsi="SassoonCRInfant"/>
                <w:sz w:val="18"/>
                <w:szCs w:val="18"/>
              </w:rPr>
              <w:t>n and ta</w:t>
            </w:r>
            <w:r w:rsidRPr="004676F4" w:rsidR="003672D2">
              <w:rPr>
                <w:rFonts w:ascii="SassoonCRInfant" w:hAnsi="SassoonCRInfant"/>
                <w:sz w:val="18"/>
                <w:szCs w:val="18"/>
              </w:rPr>
              <w:t xml:space="preserve">ke </w:t>
            </w:r>
            <w:r w:rsidRPr="004676F4" w:rsidR="009E141E">
              <w:rPr>
                <w:rFonts w:ascii="SassoonCRInfant" w:hAnsi="SassoonCRInfant"/>
                <w:sz w:val="18"/>
                <w:szCs w:val="18"/>
              </w:rPr>
              <w:t>t</w:t>
            </w:r>
            <w:r w:rsidRPr="004676F4" w:rsidR="003672D2">
              <w:rPr>
                <w:rFonts w:ascii="SassoonCRInfant" w:hAnsi="SassoonCRInfant"/>
                <w:sz w:val="18"/>
                <w:szCs w:val="18"/>
              </w:rPr>
              <w:t xml:space="preserve">urns </w:t>
            </w:r>
            <w:r w:rsidRPr="004676F4" w:rsidR="009E141E">
              <w:rPr>
                <w:rFonts w:ascii="SassoonCRInfant" w:hAnsi="SassoonCRInfant"/>
                <w:sz w:val="18"/>
                <w:szCs w:val="18"/>
              </w:rPr>
              <w:t>s</w:t>
            </w:r>
            <w:r w:rsidRPr="004676F4" w:rsidR="003672D2">
              <w:rPr>
                <w:rFonts w:ascii="SassoonCRInfant" w:hAnsi="SassoonCRInfant"/>
                <w:sz w:val="18"/>
                <w:szCs w:val="18"/>
              </w:rPr>
              <w:t xml:space="preserve">peaking. </w:t>
            </w:r>
            <w:r w:rsidRPr="004676F4" w:rsidR="009E141E">
              <w:rPr>
                <w:rFonts w:ascii="SassoonCRInfant" w:hAnsi="SassoonCRInfant"/>
                <w:sz w:val="18"/>
                <w:szCs w:val="18"/>
              </w:rPr>
              <w:t>We should always s</w:t>
            </w:r>
            <w:r w:rsidRPr="004676F4" w:rsidR="003672D2">
              <w:rPr>
                <w:rFonts w:ascii="SassoonCRInfant" w:hAnsi="SassoonCRInfant"/>
                <w:sz w:val="18"/>
                <w:szCs w:val="18"/>
              </w:rPr>
              <w:t>ay</w:t>
            </w:r>
            <w:r w:rsidRPr="004676F4" w:rsidR="009E141E">
              <w:rPr>
                <w:rFonts w:ascii="SassoonCRInfant" w:hAnsi="SassoonCRInfant"/>
                <w:sz w:val="18"/>
                <w:szCs w:val="18"/>
              </w:rPr>
              <w:t xml:space="preserve"> </w:t>
            </w:r>
            <w:r w:rsidRPr="004676F4" w:rsidR="003672D2">
              <w:rPr>
                <w:rFonts w:ascii="SassoonCRInfant" w:hAnsi="SassoonCRInfant"/>
                <w:sz w:val="18"/>
                <w:szCs w:val="18"/>
              </w:rPr>
              <w:t>sorry and forgiv</w:t>
            </w:r>
            <w:r w:rsidRPr="004676F4" w:rsidR="009E141E">
              <w:rPr>
                <w:rFonts w:ascii="SassoonCRInfant" w:hAnsi="SassoonCRInfant"/>
                <w:sz w:val="18"/>
                <w:szCs w:val="18"/>
              </w:rPr>
              <w:t>e</w:t>
            </w:r>
            <w:r w:rsidRPr="004676F4" w:rsidR="007F7A4E">
              <w:rPr>
                <w:rFonts w:ascii="SassoonCRInfant" w:hAnsi="SassoonCRInfant"/>
                <w:sz w:val="18"/>
                <w:szCs w:val="18"/>
              </w:rPr>
              <w:t xml:space="preserve"> others</w:t>
            </w:r>
            <w:r w:rsidRPr="004676F4" w:rsidR="003672D2">
              <w:rPr>
                <w:rFonts w:ascii="SassoonCRInfant" w:hAnsi="SassoonCRInfant"/>
                <w:sz w:val="18"/>
                <w:szCs w:val="18"/>
              </w:rPr>
              <w:t xml:space="preserve">. </w:t>
            </w:r>
            <w:r w:rsidRPr="004676F4" w:rsidR="007F7A4E">
              <w:rPr>
                <w:rFonts w:ascii="SassoonCRInfant" w:hAnsi="SassoonCRInfant"/>
                <w:sz w:val="18"/>
                <w:szCs w:val="18"/>
              </w:rPr>
              <w:t>It is okay to have lots of different feeling such as f</w:t>
            </w:r>
            <w:r w:rsidRPr="004676F4" w:rsidR="008930A1">
              <w:rPr>
                <w:rFonts w:ascii="SassoonCRInfant" w:hAnsi="SassoonCRInfant"/>
                <w:sz w:val="18"/>
                <w:szCs w:val="18"/>
              </w:rPr>
              <w:t xml:space="preserve">eeling </w:t>
            </w:r>
            <w:r w:rsidRPr="004676F4" w:rsidR="007F7A4E">
              <w:rPr>
                <w:rFonts w:ascii="SassoonCRInfant" w:hAnsi="SassoonCRInfant"/>
                <w:sz w:val="18"/>
                <w:szCs w:val="18"/>
              </w:rPr>
              <w:t>s</w:t>
            </w:r>
            <w:r w:rsidRPr="004676F4" w:rsidR="008930A1">
              <w:rPr>
                <w:rFonts w:ascii="SassoonCRInfant" w:hAnsi="SassoonCRInfant"/>
                <w:sz w:val="18"/>
                <w:szCs w:val="18"/>
              </w:rPr>
              <w:t>ad</w:t>
            </w:r>
            <w:r w:rsidRPr="004676F4" w:rsidR="007F7A4E">
              <w:rPr>
                <w:rFonts w:ascii="SassoonCRInfant" w:hAnsi="SassoonCRInfant"/>
                <w:sz w:val="18"/>
                <w:szCs w:val="18"/>
              </w:rPr>
              <w:t>,</w:t>
            </w:r>
            <w:r w:rsidRPr="004676F4" w:rsidR="008930A1">
              <w:rPr>
                <w:rFonts w:ascii="SassoonCRInfant" w:hAnsi="SassoonCRInfant"/>
                <w:sz w:val="18"/>
                <w:szCs w:val="18"/>
              </w:rPr>
              <w:t xml:space="preserve"> </w:t>
            </w:r>
            <w:r w:rsidRPr="004676F4" w:rsidR="007F7A4E">
              <w:rPr>
                <w:rFonts w:ascii="SassoonCRInfant" w:hAnsi="SassoonCRInfant"/>
                <w:sz w:val="18"/>
                <w:szCs w:val="18"/>
              </w:rPr>
              <w:t>l</w:t>
            </w:r>
            <w:r w:rsidRPr="004676F4" w:rsidR="008930A1">
              <w:rPr>
                <w:rFonts w:ascii="SassoonCRInfant" w:hAnsi="SassoonCRInfant"/>
                <w:sz w:val="18"/>
                <w:szCs w:val="18"/>
              </w:rPr>
              <w:t>onely</w:t>
            </w:r>
            <w:r w:rsidRPr="004676F4" w:rsidR="007F7A4E">
              <w:rPr>
                <w:rFonts w:ascii="SassoonCRInfant" w:hAnsi="SassoonCRInfant"/>
                <w:sz w:val="18"/>
                <w:szCs w:val="18"/>
              </w:rPr>
              <w:t>, f</w:t>
            </w:r>
            <w:r w:rsidRPr="004676F4" w:rsidR="008930A1">
              <w:rPr>
                <w:rFonts w:ascii="SassoonCRInfant" w:hAnsi="SassoonCRInfant"/>
                <w:sz w:val="18"/>
                <w:szCs w:val="18"/>
              </w:rPr>
              <w:t xml:space="preserve">eeling </w:t>
            </w:r>
            <w:r w:rsidRPr="004676F4" w:rsidR="007F7A4E">
              <w:rPr>
                <w:rFonts w:ascii="SassoonCRInfant" w:hAnsi="SassoonCRInfant"/>
                <w:sz w:val="18"/>
                <w:szCs w:val="18"/>
              </w:rPr>
              <w:t>s</w:t>
            </w:r>
            <w:r w:rsidRPr="004676F4" w:rsidR="008930A1">
              <w:rPr>
                <w:rFonts w:ascii="SassoonCRInfant" w:hAnsi="SassoonCRInfant"/>
                <w:sz w:val="18"/>
                <w:szCs w:val="18"/>
              </w:rPr>
              <w:t xml:space="preserve">cared or </w:t>
            </w:r>
            <w:r w:rsidRPr="004676F4" w:rsidR="007F7A4E">
              <w:rPr>
                <w:rFonts w:ascii="SassoonCRInfant" w:hAnsi="SassoonCRInfant"/>
                <w:sz w:val="18"/>
                <w:szCs w:val="18"/>
              </w:rPr>
              <w:t>w</w:t>
            </w:r>
            <w:r w:rsidRPr="004676F4" w:rsidR="008930A1">
              <w:rPr>
                <w:rFonts w:ascii="SassoonCRInfant" w:hAnsi="SassoonCRInfant"/>
                <w:sz w:val="18"/>
                <w:szCs w:val="18"/>
              </w:rPr>
              <w:t>orried</w:t>
            </w:r>
            <w:r w:rsidRPr="004676F4" w:rsidR="007F7A4E">
              <w:rPr>
                <w:rFonts w:ascii="SassoonCRInfant" w:hAnsi="SassoonCRInfant"/>
                <w:sz w:val="18"/>
                <w:szCs w:val="18"/>
              </w:rPr>
              <w:t xml:space="preserve"> or even f</w:t>
            </w:r>
            <w:r w:rsidRPr="004676F4" w:rsidR="008930A1">
              <w:rPr>
                <w:rFonts w:ascii="SassoonCRInfant" w:hAnsi="SassoonCRInfant"/>
                <w:sz w:val="18"/>
                <w:szCs w:val="18"/>
              </w:rPr>
              <w:t xml:space="preserve">eeling </w:t>
            </w:r>
            <w:r w:rsidRPr="004676F4" w:rsidR="007F7A4E">
              <w:rPr>
                <w:rFonts w:ascii="SassoonCRInfant" w:hAnsi="SassoonCRInfant"/>
                <w:sz w:val="18"/>
                <w:szCs w:val="18"/>
              </w:rPr>
              <w:t>a</w:t>
            </w:r>
            <w:r w:rsidRPr="004676F4" w:rsidR="008930A1">
              <w:rPr>
                <w:rFonts w:ascii="SassoonCRInfant" w:hAnsi="SassoonCRInfant"/>
                <w:sz w:val="18"/>
                <w:szCs w:val="18"/>
              </w:rPr>
              <w:t xml:space="preserve">ngry or </w:t>
            </w:r>
            <w:r w:rsidRPr="004676F4" w:rsidR="007F7A4E">
              <w:rPr>
                <w:rFonts w:ascii="SassoonCRInfant" w:hAnsi="SassoonCRInfant"/>
                <w:sz w:val="18"/>
                <w:szCs w:val="18"/>
              </w:rPr>
              <w:t>u</w:t>
            </w:r>
            <w:r w:rsidRPr="004676F4" w:rsidR="008930A1">
              <w:rPr>
                <w:rFonts w:ascii="SassoonCRInfant" w:hAnsi="SassoonCRInfant"/>
                <w:sz w:val="18"/>
                <w:szCs w:val="18"/>
              </w:rPr>
              <w:t xml:space="preserve">pset. </w:t>
            </w:r>
            <w:r w:rsidRPr="004676F4" w:rsidR="00AB42BD">
              <w:rPr>
                <w:rFonts w:ascii="SassoonCRInfant" w:hAnsi="SassoonCRInfant"/>
                <w:sz w:val="18"/>
                <w:szCs w:val="18"/>
              </w:rPr>
              <w:t xml:space="preserve">Hurtful behaviour is not okay. </w:t>
            </w:r>
            <w:r w:rsidRPr="004676F4" w:rsidR="007F7A4E">
              <w:rPr>
                <w:rFonts w:ascii="SassoonCRInfant" w:hAnsi="SassoonCRInfant"/>
                <w:sz w:val="18"/>
                <w:szCs w:val="18"/>
              </w:rPr>
              <w:t>We should always tell someone if we think we are being bullied</w:t>
            </w:r>
            <w:r w:rsidRPr="004676F4" w:rsidR="008709BA">
              <w:rPr>
                <w:rFonts w:ascii="SassoonCRInfant" w:hAnsi="SassoonCRInfant"/>
                <w:sz w:val="18"/>
                <w:szCs w:val="18"/>
              </w:rPr>
              <w:t xml:space="preserve">, because it is important to tell a </w:t>
            </w:r>
            <w:r w:rsidRPr="00AD359F" w:rsidR="008709BA">
              <w:rPr>
                <w:rFonts w:ascii="SassoonCRInfant" w:hAnsi="SassoonCRInfant"/>
                <w:color w:val="00B0F0"/>
                <w:sz w:val="18"/>
                <w:szCs w:val="18"/>
              </w:rPr>
              <w:t xml:space="preserve">trusted adult. </w:t>
            </w:r>
          </w:p>
          <w:p w:rsidRPr="004676F4" w:rsidR="008930A1" w:rsidP="008930A1" w:rsidRDefault="008930A1" w14:paraId="3D1CA38E" w14:textId="58D42767">
            <w:pPr>
              <w:rPr>
                <w:rFonts w:ascii="SassoonCRInfant" w:hAnsi="SassoonCRInfant"/>
                <w:sz w:val="18"/>
                <w:szCs w:val="18"/>
              </w:rPr>
            </w:pPr>
          </w:p>
          <w:p w:rsidRPr="004676F4" w:rsidR="003672D2" w:rsidP="003672D2" w:rsidRDefault="003672D2" w14:paraId="4C444C42" w14:textId="0EBB49F8">
            <w:pPr>
              <w:tabs>
                <w:tab w:val="num" w:pos="720"/>
              </w:tabs>
              <w:rPr>
                <w:rFonts w:ascii="SassoonCRInfant" w:hAnsi="SassoonCRInfant"/>
                <w:sz w:val="18"/>
                <w:szCs w:val="18"/>
              </w:rPr>
            </w:pPr>
          </w:p>
          <w:p w:rsidRPr="004676F4" w:rsidR="003672D2" w:rsidP="004C24D2" w:rsidRDefault="003672D2" w14:paraId="42090990" w14:textId="77777777">
            <w:pPr>
              <w:spacing w:line="256" w:lineRule="auto"/>
              <w:rPr>
                <w:rFonts w:ascii="SassoonCRInfant" w:hAnsi="SassoonCRInfant"/>
                <w:sz w:val="18"/>
                <w:szCs w:val="18"/>
              </w:rPr>
            </w:pPr>
          </w:p>
        </w:tc>
      </w:tr>
      <w:tr w:rsidRPr="001D0161" w:rsidR="00E04A1E" w:rsidTr="274ECF13" w14:paraId="15C2B093" w14:textId="77777777">
        <w:trPr>
          <w:trHeight w:val="401"/>
        </w:trPr>
        <w:tc>
          <w:tcPr>
            <w:tcW w:w="1751" w:type="dxa"/>
            <w:vAlign w:val="center"/>
          </w:tcPr>
          <w:p w:rsidRPr="001D0161" w:rsidR="00E04A1E" w:rsidP="000075C9" w:rsidRDefault="009C25C4" w14:paraId="28A67A28" w14:textId="5398D042">
            <w:pPr>
              <w:tabs>
                <w:tab w:val="left" w:pos="1462"/>
              </w:tabs>
              <w:jc w:val="center"/>
              <w:rPr>
                <w:rFonts w:ascii="Sassoon Infant" w:hAnsi="Sassoon Infant"/>
                <w:noProof/>
              </w:rPr>
            </w:pPr>
            <w:r w:rsidRPr="009C25C4">
              <w:rPr>
                <w:rFonts w:ascii="Sassoon Infant" w:hAnsi="Sassoon Infant"/>
                <w:noProof/>
              </w:rPr>
              <w:drawing>
                <wp:inline distT="0" distB="0" distL="0" distR="0" wp14:anchorId="287A5409" wp14:editId="2C45CCA4">
                  <wp:extent cx="699366" cy="637046"/>
                  <wp:effectExtent l="0" t="0" r="5715" b="0"/>
                  <wp:docPr id="1575972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972687" name=""/>
                          <pic:cNvPicPr/>
                        </pic:nvPicPr>
                        <pic:blipFill>
                          <a:blip r:embed="rId17"/>
                          <a:stretch>
                            <a:fillRect/>
                          </a:stretch>
                        </pic:blipFill>
                        <pic:spPr>
                          <a:xfrm>
                            <a:off x="0" y="0"/>
                            <a:ext cx="704442" cy="641669"/>
                          </a:xfrm>
                          <a:prstGeom prst="rect">
                            <a:avLst/>
                          </a:prstGeom>
                        </pic:spPr>
                      </pic:pic>
                    </a:graphicData>
                  </a:graphic>
                </wp:inline>
              </w:drawing>
            </w:r>
          </w:p>
        </w:tc>
        <w:tc>
          <w:tcPr>
            <w:tcW w:w="6826" w:type="dxa"/>
          </w:tcPr>
          <w:p w:rsidRPr="004676F4" w:rsidR="005F53D0" w:rsidP="005F53D0" w:rsidRDefault="00E04A1E" w14:paraId="0FB9CBD8" w14:textId="01307A34">
            <w:pPr>
              <w:rPr>
                <w:rFonts w:ascii="SassoonCRInfant" w:hAnsi="SassoonCRInfant"/>
                <w:sz w:val="18"/>
                <w:szCs w:val="18"/>
              </w:rPr>
            </w:pPr>
            <w:r w:rsidRPr="004676F4">
              <w:rPr>
                <w:rFonts w:ascii="SassoonCRInfant" w:hAnsi="SassoonCRInfant"/>
                <w:sz w:val="18"/>
                <w:szCs w:val="18"/>
              </w:rPr>
              <w:t>It's okay to have opinions</w:t>
            </w:r>
            <w:r w:rsidRPr="004676F4" w:rsidR="008709BA">
              <w:rPr>
                <w:rFonts w:ascii="SassoonCRInfant" w:hAnsi="SassoonCRInfant"/>
                <w:sz w:val="18"/>
                <w:szCs w:val="18"/>
              </w:rPr>
              <w:t xml:space="preserve"> u</w:t>
            </w:r>
            <w:r w:rsidRPr="004676F4">
              <w:rPr>
                <w:rFonts w:ascii="SassoonCRInfant" w:hAnsi="SassoonCRInfant"/>
                <w:sz w:val="18"/>
                <w:szCs w:val="18"/>
              </w:rPr>
              <w:t>sing "I Think" or "I Feel"</w:t>
            </w:r>
            <w:r w:rsidRPr="004676F4" w:rsidR="00753095">
              <w:rPr>
                <w:rFonts w:ascii="SassoonCRInfant" w:hAnsi="SassoonCRInfant"/>
                <w:sz w:val="18"/>
                <w:szCs w:val="18"/>
              </w:rPr>
              <w:t xml:space="preserve"> and we should always l</w:t>
            </w:r>
            <w:r w:rsidRPr="004676F4">
              <w:rPr>
                <w:rFonts w:ascii="SassoonCRInfant" w:hAnsi="SassoonCRInfant"/>
                <w:sz w:val="18"/>
                <w:szCs w:val="18"/>
              </w:rPr>
              <w:t xml:space="preserve">isten to others. </w:t>
            </w:r>
            <w:r w:rsidRPr="004676F4" w:rsidR="00753095">
              <w:rPr>
                <w:rFonts w:ascii="SassoonCRInfant" w:hAnsi="SassoonCRInfant"/>
                <w:sz w:val="18"/>
                <w:szCs w:val="18"/>
              </w:rPr>
              <w:t>Everyone has</w:t>
            </w:r>
            <w:r w:rsidRPr="004676F4" w:rsidR="005F53D0">
              <w:rPr>
                <w:rFonts w:ascii="SassoonCRInfant" w:hAnsi="SassoonCRInfant"/>
                <w:sz w:val="18"/>
                <w:szCs w:val="18"/>
              </w:rPr>
              <w:t xml:space="preserve"> feelings, but they can be different</w:t>
            </w:r>
            <w:r w:rsidRPr="004676F4" w:rsidR="00CB73DB">
              <w:rPr>
                <w:rFonts w:ascii="SassoonCRInfant" w:hAnsi="SassoonCRInfant"/>
                <w:sz w:val="18"/>
                <w:szCs w:val="18"/>
              </w:rPr>
              <w:t>, and everyone can</w:t>
            </w:r>
            <w:r w:rsidRPr="004676F4" w:rsidR="005F53D0">
              <w:rPr>
                <w:rFonts w:ascii="SassoonCRInfant" w:hAnsi="SassoonCRInfant"/>
                <w:sz w:val="18"/>
                <w:szCs w:val="18"/>
              </w:rPr>
              <w:t xml:space="preserve"> look different, but we’re all special</w:t>
            </w:r>
            <w:r w:rsidRPr="004676F4" w:rsidR="00CB73DB">
              <w:rPr>
                <w:rFonts w:ascii="SassoonCRInfant" w:hAnsi="SassoonCRInfant"/>
                <w:sz w:val="18"/>
                <w:szCs w:val="18"/>
              </w:rPr>
              <w:t xml:space="preserve"> and</w:t>
            </w:r>
            <w:r w:rsidRPr="004676F4" w:rsidR="00B87B64">
              <w:rPr>
                <w:rFonts w:ascii="SassoonCRInfant" w:hAnsi="SassoonCRInfant"/>
                <w:sz w:val="18"/>
                <w:szCs w:val="18"/>
              </w:rPr>
              <w:t xml:space="preserve"> we </w:t>
            </w:r>
            <w:r w:rsidRPr="004676F4" w:rsidR="005F53D0">
              <w:rPr>
                <w:rFonts w:ascii="SassoonCRInfant" w:hAnsi="SassoonCRInfant"/>
                <w:sz w:val="18"/>
                <w:szCs w:val="18"/>
              </w:rPr>
              <w:t xml:space="preserve">all like different things. </w:t>
            </w:r>
          </w:p>
          <w:p w:rsidRPr="004676F4" w:rsidR="00E04A1E" w:rsidP="00E04A1E" w:rsidRDefault="00E04A1E" w14:paraId="68FCB6CA" w14:textId="65CDD8F6">
            <w:pPr>
              <w:rPr>
                <w:rFonts w:ascii="SassoonCRInfant" w:hAnsi="SassoonCRInfant"/>
                <w:sz w:val="18"/>
                <w:szCs w:val="18"/>
              </w:rPr>
            </w:pPr>
          </w:p>
          <w:p w:rsidRPr="004676F4" w:rsidR="00E04A1E" w:rsidP="00AB42BD" w:rsidRDefault="00E04A1E" w14:paraId="15A92A26" w14:textId="77777777">
            <w:pPr>
              <w:rPr>
                <w:rFonts w:ascii="SassoonCRInfant" w:hAnsi="SassoonCRInfant"/>
                <w:sz w:val="18"/>
                <w:szCs w:val="18"/>
              </w:rPr>
            </w:pPr>
          </w:p>
        </w:tc>
      </w:tr>
    </w:tbl>
    <w:p w:rsidR="009C7EF8" w:rsidP="002E1B71" w:rsidRDefault="009C7EF8" w14:paraId="2FA2B7BF" w14:textId="0BF50846">
      <w:pPr>
        <w:tabs>
          <w:tab w:val="left" w:pos="9990"/>
        </w:tabs>
        <w:jc w:val="center"/>
        <w:rPr>
          <w:rFonts w:ascii="Letter-join Plus 8" w:hAnsi="Letter-join Plus 8"/>
          <w:i/>
          <w:iCs/>
        </w:rPr>
      </w:pPr>
    </w:p>
    <w:p w:rsidRPr="009C7EF8" w:rsidR="00C72C73" w:rsidP="002E1B71" w:rsidRDefault="00C72C73" w14:paraId="7173682D" w14:textId="77777777">
      <w:pPr>
        <w:tabs>
          <w:tab w:val="left" w:pos="9990"/>
        </w:tabs>
        <w:jc w:val="center"/>
        <w:rPr>
          <w:rFonts w:ascii="Letter-join Plus 8" w:hAnsi="Letter-join Plus 8"/>
          <w:i/>
          <w:iCs/>
        </w:rPr>
      </w:pPr>
    </w:p>
    <w:sectPr w:rsidRPr="009C7EF8" w:rsidR="00C72C73" w:rsidSect="004676F4">
      <w:pgSz w:w="16838" w:h="11906" w:orient="landscape" w:code="9"/>
      <w:pgMar w:top="1440" w:right="1440" w:bottom="567" w:left="1440" w:header="708" w:footer="708" w:gutter="0"/>
      <w:pgBorders w:offsetFrom="page">
        <w:top w:val="single" w:color="7030A0" w:sz="18" w:space="24"/>
        <w:left w:val="single" w:color="7030A0" w:sz="18" w:space="24"/>
        <w:bottom w:val="single" w:color="7030A0" w:sz="18" w:space="24"/>
        <w:right w:val="single" w:color="7030A0" w:sz="18"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2010503020300020003"/>
    <w:charset w:val="00"/>
    <w:family w:val="auto"/>
    <w:pitch w:val="variable"/>
    <w:sig w:usb0="80000003" w:usb1="00000000" w:usb2="00000000" w:usb3="00000000" w:csb0="00000001" w:csb1="00000000"/>
  </w:font>
  <w:font w:name="Twinkl Cursive Looped">
    <w:altName w:val="Calibri"/>
    <w:charset w:val="00"/>
    <w:family w:val="auto"/>
    <w:pitch w:val="variable"/>
    <w:sig w:usb0="00000003" w:usb1="00000001" w:usb2="00000000" w:usb3="00000000" w:csb0="00000001" w:csb1="00000000"/>
  </w:font>
  <w:font w:name="Letter-join Plus 8">
    <w:altName w:val="Calibri"/>
    <w:panose1 w:val="00000000000000000000"/>
    <w:charset w:val="00"/>
    <w:family w:val="modern"/>
    <w:notTrueType/>
    <w:pitch w:val="variable"/>
    <w:sig w:usb0="8000002F" w:usb1="1000000B" w:usb2="00000000" w:usb3="00000000" w:csb0="00000001" w:csb1="00000000"/>
  </w:font>
  <w:font w:name="Sassoon Infant">
    <w:altName w:val="Calibri"/>
    <w:charset w:val="00"/>
    <w:family w:val="auto"/>
    <w:pitch w:val="variable"/>
    <w:sig w:usb0="800000AF" w:usb1="4000004A"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67554"/>
    <w:multiLevelType w:val="hybridMultilevel"/>
    <w:tmpl w:val="E292B370"/>
    <w:lvl w:ilvl="0" w:tplc="63E025CA">
      <w:start w:val="1"/>
      <w:numFmt w:val="bullet"/>
      <w:lvlText w:val="•"/>
      <w:lvlJc w:val="left"/>
      <w:pPr>
        <w:tabs>
          <w:tab w:val="num" w:pos="360"/>
        </w:tabs>
        <w:ind w:left="360" w:hanging="360"/>
      </w:pPr>
      <w:rPr>
        <w:rFonts w:hint="default" w:ascii="Arial" w:hAnsi="Arial"/>
      </w:rPr>
    </w:lvl>
    <w:lvl w:ilvl="1" w:tplc="1C987D34" w:tentative="1">
      <w:start w:val="1"/>
      <w:numFmt w:val="bullet"/>
      <w:lvlText w:val="•"/>
      <w:lvlJc w:val="left"/>
      <w:pPr>
        <w:tabs>
          <w:tab w:val="num" w:pos="1080"/>
        </w:tabs>
        <w:ind w:left="1080" w:hanging="360"/>
      </w:pPr>
      <w:rPr>
        <w:rFonts w:hint="default" w:ascii="Arial" w:hAnsi="Arial"/>
      </w:rPr>
    </w:lvl>
    <w:lvl w:ilvl="2" w:tplc="CD76BCFA" w:tentative="1">
      <w:start w:val="1"/>
      <w:numFmt w:val="bullet"/>
      <w:lvlText w:val="•"/>
      <w:lvlJc w:val="left"/>
      <w:pPr>
        <w:tabs>
          <w:tab w:val="num" w:pos="1800"/>
        </w:tabs>
        <w:ind w:left="1800" w:hanging="360"/>
      </w:pPr>
      <w:rPr>
        <w:rFonts w:hint="default" w:ascii="Arial" w:hAnsi="Arial"/>
      </w:rPr>
    </w:lvl>
    <w:lvl w:ilvl="3" w:tplc="4D8E9D6C" w:tentative="1">
      <w:start w:val="1"/>
      <w:numFmt w:val="bullet"/>
      <w:lvlText w:val="•"/>
      <w:lvlJc w:val="left"/>
      <w:pPr>
        <w:tabs>
          <w:tab w:val="num" w:pos="2520"/>
        </w:tabs>
        <w:ind w:left="2520" w:hanging="360"/>
      </w:pPr>
      <w:rPr>
        <w:rFonts w:hint="default" w:ascii="Arial" w:hAnsi="Arial"/>
      </w:rPr>
    </w:lvl>
    <w:lvl w:ilvl="4" w:tplc="AA7E3214" w:tentative="1">
      <w:start w:val="1"/>
      <w:numFmt w:val="bullet"/>
      <w:lvlText w:val="•"/>
      <w:lvlJc w:val="left"/>
      <w:pPr>
        <w:tabs>
          <w:tab w:val="num" w:pos="3240"/>
        </w:tabs>
        <w:ind w:left="3240" w:hanging="360"/>
      </w:pPr>
      <w:rPr>
        <w:rFonts w:hint="default" w:ascii="Arial" w:hAnsi="Arial"/>
      </w:rPr>
    </w:lvl>
    <w:lvl w:ilvl="5" w:tplc="A95E2AEC" w:tentative="1">
      <w:start w:val="1"/>
      <w:numFmt w:val="bullet"/>
      <w:lvlText w:val="•"/>
      <w:lvlJc w:val="left"/>
      <w:pPr>
        <w:tabs>
          <w:tab w:val="num" w:pos="3960"/>
        </w:tabs>
        <w:ind w:left="3960" w:hanging="360"/>
      </w:pPr>
      <w:rPr>
        <w:rFonts w:hint="default" w:ascii="Arial" w:hAnsi="Arial"/>
      </w:rPr>
    </w:lvl>
    <w:lvl w:ilvl="6" w:tplc="FC0AD96C" w:tentative="1">
      <w:start w:val="1"/>
      <w:numFmt w:val="bullet"/>
      <w:lvlText w:val="•"/>
      <w:lvlJc w:val="left"/>
      <w:pPr>
        <w:tabs>
          <w:tab w:val="num" w:pos="4680"/>
        </w:tabs>
        <w:ind w:left="4680" w:hanging="360"/>
      </w:pPr>
      <w:rPr>
        <w:rFonts w:hint="default" w:ascii="Arial" w:hAnsi="Arial"/>
      </w:rPr>
    </w:lvl>
    <w:lvl w:ilvl="7" w:tplc="8D72F344" w:tentative="1">
      <w:start w:val="1"/>
      <w:numFmt w:val="bullet"/>
      <w:lvlText w:val="•"/>
      <w:lvlJc w:val="left"/>
      <w:pPr>
        <w:tabs>
          <w:tab w:val="num" w:pos="5400"/>
        </w:tabs>
        <w:ind w:left="5400" w:hanging="360"/>
      </w:pPr>
      <w:rPr>
        <w:rFonts w:hint="default" w:ascii="Arial" w:hAnsi="Arial"/>
      </w:rPr>
    </w:lvl>
    <w:lvl w:ilvl="8" w:tplc="1F9E40D0" w:tentative="1">
      <w:start w:val="1"/>
      <w:numFmt w:val="bullet"/>
      <w:lvlText w:val="•"/>
      <w:lvlJc w:val="left"/>
      <w:pPr>
        <w:tabs>
          <w:tab w:val="num" w:pos="6120"/>
        </w:tabs>
        <w:ind w:left="6120" w:hanging="360"/>
      </w:pPr>
      <w:rPr>
        <w:rFonts w:hint="default" w:ascii="Arial" w:hAnsi="Arial"/>
      </w:rPr>
    </w:lvl>
  </w:abstractNum>
  <w:abstractNum w:abstractNumId="1" w15:restartNumberingAfterBreak="0">
    <w:nsid w:val="1ACC4555"/>
    <w:multiLevelType w:val="hybridMultilevel"/>
    <w:tmpl w:val="F674766A"/>
    <w:lvl w:ilvl="0" w:tplc="61EAA264">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6054F84"/>
    <w:multiLevelType w:val="hybridMultilevel"/>
    <w:tmpl w:val="742C47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5B423BCC"/>
    <w:multiLevelType w:val="multilevel"/>
    <w:tmpl w:val="9A760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B61FB4"/>
    <w:multiLevelType w:val="hybridMultilevel"/>
    <w:tmpl w:val="0D1E95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24030383">
    <w:abstractNumId w:val="0"/>
  </w:num>
  <w:num w:numId="2" w16cid:durableId="1400245082">
    <w:abstractNumId w:val="1"/>
  </w:num>
  <w:num w:numId="3" w16cid:durableId="1642074565">
    <w:abstractNumId w:val="4"/>
  </w:num>
  <w:num w:numId="4" w16cid:durableId="2066100491">
    <w:abstractNumId w:val="2"/>
  </w:num>
  <w:num w:numId="5" w16cid:durableId="8923548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attachedTemplate r:id="rId1"/>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2DF"/>
    <w:rsid w:val="0000354B"/>
    <w:rsid w:val="000075C9"/>
    <w:rsid w:val="0002754B"/>
    <w:rsid w:val="00030E5F"/>
    <w:rsid w:val="000363D1"/>
    <w:rsid w:val="00040861"/>
    <w:rsid w:val="0004360B"/>
    <w:rsid w:val="0004409A"/>
    <w:rsid w:val="00063BCB"/>
    <w:rsid w:val="00074AEF"/>
    <w:rsid w:val="00097870"/>
    <w:rsid w:val="000A7891"/>
    <w:rsid w:val="000B5B41"/>
    <w:rsid w:val="000B70E2"/>
    <w:rsid w:val="000E6079"/>
    <w:rsid w:val="000F3888"/>
    <w:rsid w:val="000F62E3"/>
    <w:rsid w:val="0011492D"/>
    <w:rsid w:val="00117D13"/>
    <w:rsid w:val="001226CA"/>
    <w:rsid w:val="00123F48"/>
    <w:rsid w:val="00141559"/>
    <w:rsid w:val="00144D78"/>
    <w:rsid w:val="001459D1"/>
    <w:rsid w:val="0015786E"/>
    <w:rsid w:val="001845A1"/>
    <w:rsid w:val="00185B1B"/>
    <w:rsid w:val="001931C9"/>
    <w:rsid w:val="00195734"/>
    <w:rsid w:val="001A02FB"/>
    <w:rsid w:val="001B10CB"/>
    <w:rsid w:val="001D0161"/>
    <w:rsid w:val="001D24AC"/>
    <w:rsid w:val="001E2E4F"/>
    <w:rsid w:val="001E6E55"/>
    <w:rsid w:val="001F7122"/>
    <w:rsid w:val="002039DA"/>
    <w:rsid w:val="00204020"/>
    <w:rsid w:val="00206B0F"/>
    <w:rsid w:val="002152EF"/>
    <w:rsid w:val="0022049A"/>
    <w:rsid w:val="0022124E"/>
    <w:rsid w:val="0022718B"/>
    <w:rsid w:val="00252514"/>
    <w:rsid w:val="002535A9"/>
    <w:rsid w:val="00253995"/>
    <w:rsid w:val="002656C0"/>
    <w:rsid w:val="0027781E"/>
    <w:rsid w:val="00282E25"/>
    <w:rsid w:val="002868B0"/>
    <w:rsid w:val="00294CEC"/>
    <w:rsid w:val="00294EF1"/>
    <w:rsid w:val="002D38E8"/>
    <w:rsid w:val="002E1B71"/>
    <w:rsid w:val="002E1E6B"/>
    <w:rsid w:val="00303BDE"/>
    <w:rsid w:val="00337743"/>
    <w:rsid w:val="00366AAE"/>
    <w:rsid w:val="00366BE1"/>
    <w:rsid w:val="003672D2"/>
    <w:rsid w:val="00367C1C"/>
    <w:rsid w:val="00372078"/>
    <w:rsid w:val="003858D6"/>
    <w:rsid w:val="003954DF"/>
    <w:rsid w:val="00397ADA"/>
    <w:rsid w:val="003A508D"/>
    <w:rsid w:val="003B7BDF"/>
    <w:rsid w:val="003C1345"/>
    <w:rsid w:val="003D1961"/>
    <w:rsid w:val="003E2E85"/>
    <w:rsid w:val="003E7C4A"/>
    <w:rsid w:val="00400E7C"/>
    <w:rsid w:val="00426BEF"/>
    <w:rsid w:val="004327C5"/>
    <w:rsid w:val="004429DA"/>
    <w:rsid w:val="00463B62"/>
    <w:rsid w:val="004676F4"/>
    <w:rsid w:val="0047436F"/>
    <w:rsid w:val="00474E74"/>
    <w:rsid w:val="00486CFA"/>
    <w:rsid w:val="00492CE6"/>
    <w:rsid w:val="004A30DC"/>
    <w:rsid w:val="004C24D2"/>
    <w:rsid w:val="004C450E"/>
    <w:rsid w:val="004F66D2"/>
    <w:rsid w:val="005017FF"/>
    <w:rsid w:val="00503C06"/>
    <w:rsid w:val="00531FB7"/>
    <w:rsid w:val="00534346"/>
    <w:rsid w:val="00540B27"/>
    <w:rsid w:val="0054560A"/>
    <w:rsid w:val="005618F3"/>
    <w:rsid w:val="00566FB7"/>
    <w:rsid w:val="00573264"/>
    <w:rsid w:val="005809C6"/>
    <w:rsid w:val="005A76B0"/>
    <w:rsid w:val="005C13A8"/>
    <w:rsid w:val="005D4F0D"/>
    <w:rsid w:val="005D676D"/>
    <w:rsid w:val="005E43FC"/>
    <w:rsid w:val="005E5A8B"/>
    <w:rsid w:val="005F53D0"/>
    <w:rsid w:val="00605234"/>
    <w:rsid w:val="00644FAB"/>
    <w:rsid w:val="00655704"/>
    <w:rsid w:val="00655B07"/>
    <w:rsid w:val="0065719F"/>
    <w:rsid w:val="00660FD8"/>
    <w:rsid w:val="00692579"/>
    <w:rsid w:val="006D4D7C"/>
    <w:rsid w:val="006D5D46"/>
    <w:rsid w:val="006D7D20"/>
    <w:rsid w:val="006E06AE"/>
    <w:rsid w:val="006E2B78"/>
    <w:rsid w:val="006E49F9"/>
    <w:rsid w:val="007166A7"/>
    <w:rsid w:val="00724BD1"/>
    <w:rsid w:val="00730226"/>
    <w:rsid w:val="00750010"/>
    <w:rsid w:val="00750D80"/>
    <w:rsid w:val="00753095"/>
    <w:rsid w:val="007547D0"/>
    <w:rsid w:val="00757E16"/>
    <w:rsid w:val="00773DF9"/>
    <w:rsid w:val="00774745"/>
    <w:rsid w:val="00785874"/>
    <w:rsid w:val="00787605"/>
    <w:rsid w:val="00794330"/>
    <w:rsid w:val="00796B32"/>
    <w:rsid w:val="007A5ECF"/>
    <w:rsid w:val="007B77B1"/>
    <w:rsid w:val="007D3E5D"/>
    <w:rsid w:val="007F7A4E"/>
    <w:rsid w:val="007F7CFE"/>
    <w:rsid w:val="00801736"/>
    <w:rsid w:val="008272DF"/>
    <w:rsid w:val="008419BF"/>
    <w:rsid w:val="00844CD5"/>
    <w:rsid w:val="00846434"/>
    <w:rsid w:val="00846E43"/>
    <w:rsid w:val="00850CF9"/>
    <w:rsid w:val="0085528B"/>
    <w:rsid w:val="00860F92"/>
    <w:rsid w:val="008709BA"/>
    <w:rsid w:val="00876281"/>
    <w:rsid w:val="00885518"/>
    <w:rsid w:val="00890E3E"/>
    <w:rsid w:val="008930A1"/>
    <w:rsid w:val="008A3892"/>
    <w:rsid w:val="008B15A7"/>
    <w:rsid w:val="008B1C82"/>
    <w:rsid w:val="008B1DD9"/>
    <w:rsid w:val="008B739F"/>
    <w:rsid w:val="008F4D3C"/>
    <w:rsid w:val="00901850"/>
    <w:rsid w:val="00904A63"/>
    <w:rsid w:val="009073F0"/>
    <w:rsid w:val="009126B7"/>
    <w:rsid w:val="00921CDF"/>
    <w:rsid w:val="00971EC3"/>
    <w:rsid w:val="0098171E"/>
    <w:rsid w:val="00983B5B"/>
    <w:rsid w:val="00994C07"/>
    <w:rsid w:val="009B15C8"/>
    <w:rsid w:val="009C25C4"/>
    <w:rsid w:val="009C3F1F"/>
    <w:rsid w:val="009C7EF8"/>
    <w:rsid w:val="009E141E"/>
    <w:rsid w:val="009E6F42"/>
    <w:rsid w:val="00A00CB2"/>
    <w:rsid w:val="00A07885"/>
    <w:rsid w:val="00A12175"/>
    <w:rsid w:val="00A2533E"/>
    <w:rsid w:val="00A3005C"/>
    <w:rsid w:val="00A376DE"/>
    <w:rsid w:val="00A37F98"/>
    <w:rsid w:val="00A41978"/>
    <w:rsid w:val="00A47723"/>
    <w:rsid w:val="00A50AB6"/>
    <w:rsid w:val="00A520DD"/>
    <w:rsid w:val="00A669D1"/>
    <w:rsid w:val="00A66B60"/>
    <w:rsid w:val="00A766CD"/>
    <w:rsid w:val="00A86C1C"/>
    <w:rsid w:val="00AA224D"/>
    <w:rsid w:val="00AA4B63"/>
    <w:rsid w:val="00AB42BD"/>
    <w:rsid w:val="00AB52C9"/>
    <w:rsid w:val="00AD359F"/>
    <w:rsid w:val="00AD7B5C"/>
    <w:rsid w:val="00AE1BEB"/>
    <w:rsid w:val="00AE61D4"/>
    <w:rsid w:val="00B012E2"/>
    <w:rsid w:val="00B10481"/>
    <w:rsid w:val="00B12A4E"/>
    <w:rsid w:val="00B31E62"/>
    <w:rsid w:val="00B34D61"/>
    <w:rsid w:val="00B46C47"/>
    <w:rsid w:val="00B47812"/>
    <w:rsid w:val="00B5674B"/>
    <w:rsid w:val="00B773A3"/>
    <w:rsid w:val="00B87B64"/>
    <w:rsid w:val="00BB1A03"/>
    <w:rsid w:val="00BB4A9D"/>
    <w:rsid w:val="00BB74D1"/>
    <w:rsid w:val="00BC2E0F"/>
    <w:rsid w:val="00BD308C"/>
    <w:rsid w:val="00BD7DC8"/>
    <w:rsid w:val="00BE0140"/>
    <w:rsid w:val="00BE0765"/>
    <w:rsid w:val="00BE5BB2"/>
    <w:rsid w:val="00BF1F6A"/>
    <w:rsid w:val="00BF24CD"/>
    <w:rsid w:val="00C06913"/>
    <w:rsid w:val="00C06F72"/>
    <w:rsid w:val="00C11AD1"/>
    <w:rsid w:val="00C221D8"/>
    <w:rsid w:val="00C2689B"/>
    <w:rsid w:val="00C573F0"/>
    <w:rsid w:val="00C72C73"/>
    <w:rsid w:val="00C91B0E"/>
    <w:rsid w:val="00C93270"/>
    <w:rsid w:val="00C94F46"/>
    <w:rsid w:val="00CB73DB"/>
    <w:rsid w:val="00CC1F6F"/>
    <w:rsid w:val="00CD1744"/>
    <w:rsid w:val="00CD67C1"/>
    <w:rsid w:val="00CD7910"/>
    <w:rsid w:val="00CF5F18"/>
    <w:rsid w:val="00D12BEB"/>
    <w:rsid w:val="00D166F8"/>
    <w:rsid w:val="00D230A7"/>
    <w:rsid w:val="00D33E98"/>
    <w:rsid w:val="00D433D2"/>
    <w:rsid w:val="00D64617"/>
    <w:rsid w:val="00D6505C"/>
    <w:rsid w:val="00DA32AA"/>
    <w:rsid w:val="00DC11D5"/>
    <w:rsid w:val="00DC4E8A"/>
    <w:rsid w:val="00DD37BD"/>
    <w:rsid w:val="00DE323E"/>
    <w:rsid w:val="00DF1A0D"/>
    <w:rsid w:val="00DF313A"/>
    <w:rsid w:val="00DF46C7"/>
    <w:rsid w:val="00E04A1E"/>
    <w:rsid w:val="00E06A27"/>
    <w:rsid w:val="00E145B1"/>
    <w:rsid w:val="00E335E2"/>
    <w:rsid w:val="00E4079C"/>
    <w:rsid w:val="00E41391"/>
    <w:rsid w:val="00E52668"/>
    <w:rsid w:val="00E53E26"/>
    <w:rsid w:val="00E67409"/>
    <w:rsid w:val="00E9060B"/>
    <w:rsid w:val="00EA1E0E"/>
    <w:rsid w:val="00EB7A08"/>
    <w:rsid w:val="00EC08B3"/>
    <w:rsid w:val="00ED69A9"/>
    <w:rsid w:val="00EF49E2"/>
    <w:rsid w:val="00F07610"/>
    <w:rsid w:val="00F12C91"/>
    <w:rsid w:val="00F234BC"/>
    <w:rsid w:val="00F40E2F"/>
    <w:rsid w:val="00F44310"/>
    <w:rsid w:val="00F621E8"/>
    <w:rsid w:val="00F66A8E"/>
    <w:rsid w:val="00F776D2"/>
    <w:rsid w:val="00F812B4"/>
    <w:rsid w:val="00F95024"/>
    <w:rsid w:val="00FA6E0C"/>
    <w:rsid w:val="00FB13F2"/>
    <w:rsid w:val="00FB19C1"/>
    <w:rsid w:val="00FB63E0"/>
    <w:rsid w:val="00FC4D79"/>
    <w:rsid w:val="00FE079B"/>
    <w:rsid w:val="00FE4B7E"/>
    <w:rsid w:val="0479FF2E"/>
    <w:rsid w:val="1D1C4ACC"/>
    <w:rsid w:val="1E35FCF6"/>
    <w:rsid w:val="20009431"/>
    <w:rsid w:val="274ECF13"/>
    <w:rsid w:val="29B66811"/>
    <w:rsid w:val="2CFA99FE"/>
    <w:rsid w:val="31882C2F"/>
    <w:rsid w:val="5141F359"/>
    <w:rsid w:val="62473EA2"/>
    <w:rsid w:val="65AD11B8"/>
    <w:rsid w:val="689B05BC"/>
    <w:rsid w:val="6DAE9218"/>
    <w:rsid w:val="6E0B6FC6"/>
    <w:rsid w:val="6F518ABB"/>
    <w:rsid w:val="6FA60866"/>
    <w:rsid w:val="789DCEEB"/>
    <w:rsid w:val="79F98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CADDE"/>
  <w15:chartTrackingRefBased/>
  <w15:docId w15:val="{8C7880B0-2000-41CF-BED6-9DE439F32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039D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FC4D79"/>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FC4D79"/>
    <w:rPr>
      <w:rFonts w:ascii="Segoe UI" w:hAnsi="Segoe UI" w:cs="Segoe UI"/>
      <w:sz w:val="18"/>
      <w:szCs w:val="18"/>
    </w:rPr>
  </w:style>
  <w:style w:type="paragraph" w:styleId="NormalWeb">
    <w:name w:val="Normal (Web)"/>
    <w:basedOn w:val="Normal"/>
    <w:uiPriority w:val="99"/>
    <w:semiHidden/>
    <w:unhideWhenUsed/>
    <w:rsid w:val="0015786E"/>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ragraph" w:customStyle="1">
    <w:name w:val="paragraph"/>
    <w:basedOn w:val="Normal"/>
    <w:rsid w:val="007B77B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7B77B1"/>
  </w:style>
  <w:style w:type="character" w:styleId="eop" w:customStyle="1">
    <w:name w:val="eop"/>
    <w:basedOn w:val="DefaultParagraphFont"/>
    <w:rsid w:val="007B77B1"/>
  </w:style>
  <w:style w:type="character" w:styleId="Strong">
    <w:name w:val="Strong"/>
    <w:basedOn w:val="DefaultParagraphFont"/>
    <w:uiPriority w:val="22"/>
    <w:qFormat/>
    <w:rsid w:val="00E4079C"/>
    <w:rPr>
      <w:b/>
      <w:bCs/>
    </w:rPr>
  </w:style>
  <w:style w:type="paragraph" w:styleId="ListParagraph">
    <w:name w:val="List Paragraph"/>
    <w:basedOn w:val="Normal"/>
    <w:uiPriority w:val="34"/>
    <w:qFormat/>
    <w:rsid w:val="00EA1E0E"/>
    <w:pPr>
      <w:ind w:left="720"/>
      <w:contextualSpacing/>
    </w:pPr>
  </w:style>
  <w:style w:type="character" w:styleId="sdzsvb" w:customStyle="1">
    <w:name w:val="sdzsvb"/>
    <w:basedOn w:val="DefaultParagraphFont"/>
    <w:rsid w:val="00A3005C"/>
  </w:style>
  <w:style w:type="character" w:styleId="Emphasis">
    <w:name w:val="Emphasis"/>
    <w:basedOn w:val="DefaultParagraphFont"/>
    <w:uiPriority w:val="20"/>
    <w:qFormat/>
    <w:rsid w:val="00921CDF"/>
    <w:rPr>
      <w:i/>
      <w:iCs/>
    </w:rPr>
  </w:style>
  <w:style w:type="character" w:styleId="muxgbd" w:customStyle="1">
    <w:name w:val="muxgbd"/>
    <w:basedOn w:val="DefaultParagraphFont"/>
    <w:rsid w:val="006D5D46"/>
  </w:style>
  <w:style w:type="character" w:styleId="Hyperlink">
    <w:name w:val="Hyperlink"/>
    <w:basedOn w:val="DefaultParagraphFont"/>
    <w:uiPriority w:val="99"/>
    <w:unhideWhenUsed/>
    <w:rsid w:val="00B46C47"/>
    <w:rPr>
      <w:color w:val="0563C1" w:themeColor="hyperlink"/>
      <w:u w:val="single"/>
    </w:rPr>
  </w:style>
  <w:style w:type="character" w:styleId="UnresolvedMention">
    <w:name w:val="Unresolved Mention"/>
    <w:basedOn w:val="DefaultParagraphFont"/>
    <w:uiPriority w:val="99"/>
    <w:semiHidden/>
    <w:unhideWhenUsed/>
    <w:rsid w:val="00B46C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784193">
      <w:bodyDiv w:val="1"/>
      <w:marLeft w:val="0"/>
      <w:marRight w:val="0"/>
      <w:marTop w:val="0"/>
      <w:marBottom w:val="0"/>
      <w:divBdr>
        <w:top w:val="none" w:sz="0" w:space="0" w:color="auto"/>
        <w:left w:val="none" w:sz="0" w:space="0" w:color="auto"/>
        <w:bottom w:val="none" w:sz="0" w:space="0" w:color="auto"/>
        <w:right w:val="none" w:sz="0" w:space="0" w:color="auto"/>
      </w:divBdr>
    </w:div>
    <w:div w:id="1090350714">
      <w:bodyDiv w:val="1"/>
      <w:marLeft w:val="0"/>
      <w:marRight w:val="0"/>
      <w:marTop w:val="0"/>
      <w:marBottom w:val="0"/>
      <w:divBdr>
        <w:top w:val="none" w:sz="0" w:space="0" w:color="auto"/>
        <w:left w:val="none" w:sz="0" w:space="0" w:color="auto"/>
        <w:bottom w:val="none" w:sz="0" w:space="0" w:color="auto"/>
        <w:right w:val="none" w:sz="0" w:space="0" w:color="auto"/>
      </w:divBdr>
      <w:divsChild>
        <w:div w:id="212159776">
          <w:marLeft w:val="0"/>
          <w:marRight w:val="0"/>
          <w:marTop w:val="0"/>
          <w:marBottom w:val="0"/>
          <w:divBdr>
            <w:top w:val="none" w:sz="0" w:space="0" w:color="auto"/>
            <w:left w:val="none" w:sz="0" w:space="0" w:color="auto"/>
            <w:bottom w:val="none" w:sz="0" w:space="0" w:color="auto"/>
            <w:right w:val="none" w:sz="0" w:space="0" w:color="auto"/>
          </w:divBdr>
          <w:divsChild>
            <w:div w:id="708797394">
              <w:marLeft w:val="0"/>
              <w:marRight w:val="0"/>
              <w:marTop w:val="0"/>
              <w:marBottom w:val="0"/>
              <w:divBdr>
                <w:top w:val="none" w:sz="0" w:space="0" w:color="auto"/>
                <w:left w:val="none" w:sz="0" w:space="0" w:color="auto"/>
                <w:bottom w:val="none" w:sz="0" w:space="0" w:color="auto"/>
                <w:right w:val="none" w:sz="0" w:space="0" w:color="auto"/>
              </w:divBdr>
              <w:divsChild>
                <w:div w:id="46242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488992">
          <w:marLeft w:val="0"/>
          <w:marRight w:val="0"/>
          <w:marTop w:val="0"/>
          <w:marBottom w:val="0"/>
          <w:divBdr>
            <w:top w:val="none" w:sz="0" w:space="0" w:color="auto"/>
            <w:left w:val="none" w:sz="0" w:space="0" w:color="auto"/>
            <w:bottom w:val="none" w:sz="0" w:space="0" w:color="auto"/>
            <w:right w:val="none" w:sz="0" w:space="0" w:color="auto"/>
          </w:divBdr>
          <w:divsChild>
            <w:div w:id="1264801560">
              <w:marLeft w:val="0"/>
              <w:marRight w:val="0"/>
              <w:marTop w:val="0"/>
              <w:marBottom w:val="0"/>
              <w:divBdr>
                <w:top w:val="none" w:sz="0" w:space="0" w:color="auto"/>
                <w:left w:val="none" w:sz="0" w:space="0" w:color="auto"/>
                <w:bottom w:val="none" w:sz="0" w:space="0" w:color="auto"/>
                <w:right w:val="none" w:sz="0" w:space="0" w:color="auto"/>
              </w:divBdr>
              <w:divsChild>
                <w:div w:id="62681865">
                  <w:marLeft w:val="0"/>
                  <w:marRight w:val="0"/>
                  <w:marTop w:val="0"/>
                  <w:marBottom w:val="0"/>
                  <w:divBdr>
                    <w:top w:val="none" w:sz="0" w:space="0" w:color="auto"/>
                    <w:left w:val="none" w:sz="0" w:space="0" w:color="auto"/>
                    <w:bottom w:val="none" w:sz="0" w:space="0" w:color="auto"/>
                    <w:right w:val="none" w:sz="0" w:space="0" w:color="auto"/>
                  </w:divBdr>
                  <w:divsChild>
                    <w:div w:id="1546944478">
                      <w:marLeft w:val="300"/>
                      <w:marRight w:val="0"/>
                      <w:marTop w:val="0"/>
                      <w:marBottom w:val="0"/>
                      <w:divBdr>
                        <w:top w:val="none" w:sz="0" w:space="0" w:color="auto"/>
                        <w:left w:val="none" w:sz="0" w:space="0" w:color="auto"/>
                        <w:bottom w:val="none" w:sz="0" w:space="0" w:color="auto"/>
                        <w:right w:val="none" w:sz="0" w:space="0" w:color="auto"/>
                      </w:divBdr>
                      <w:divsChild>
                        <w:div w:id="1626308062">
                          <w:marLeft w:val="-300"/>
                          <w:marRight w:val="0"/>
                          <w:marTop w:val="0"/>
                          <w:marBottom w:val="0"/>
                          <w:divBdr>
                            <w:top w:val="none" w:sz="0" w:space="0" w:color="auto"/>
                            <w:left w:val="none" w:sz="0" w:space="0" w:color="auto"/>
                            <w:bottom w:val="none" w:sz="0" w:space="0" w:color="auto"/>
                            <w:right w:val="none" w:sz="0" w:space="0" w:color="auto"/>
                          </w:divBdr>
                          <w:divsChild>
                            <w:div w:id="1092119675">
                              <w:marLeft w:val="0"/>
                              <w:marRight w:val="0"/>
                              <w:marTop w:val="0"/>
                              <w:marBottom w:val="0"/>
                              <w:divBdr>
                                <w:top w:val="none" w:sz="0" w:space="0" w:color="auto"/>
                                <w:left w:val="none" w:sz="0" w:space="0" w:color="auto"/>
                                <w:bottom w:val="none" w:sz="0" w:space="0" w:color="auto"/>
                                <w:right w:val="none" w:sz="0" w:space="0" w:color="auto"/>
                              </w:divBdr>
                              <w:divsChild>
                                <w:div w:id="213937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7975330">
      <w:bodyDiv w:val="1"/>
      <w:marLeft w:val="0"/>
      <w:marRight w:val="0"/>
      <w:marTop w:val="0"/>
      <w:marBottom w:val="0"/>
      <w:divBdr>
        <w:top w:val="none" w:sz="0" w:space="0" w:color="auto"/>
        <w:left w:val="none" w:sz="0" w:space="0" w:color="auto"/>
        <w:bottom w:val="none" w:sz="0" w:space="0" w:color="auto"/>
        <w:right w:val="none" w:sz="0" w:space="0" w:color="auto"/>
      </w:divBdr>
      <w:divsChild>
        <w:div w:id="52699239">
          <w:marLeft w:val="274"/>
          <w:marRight w:val="0"/>
          <w:marTop w:val="0"/>
          <w:marBottom w:val="0"/>
          <w:divBdr>
            <w:top w:val="none" w:sz="0" w:space="0" w:color="auto"/>
            <w:left w:val="none" w:sz="0" w:space="0" w:color="auto"/>
            <w:bottom w:val="none" w:sz="0" w:space="0" w:color="auto"/>
            <w:right w:val="none" w:sz="0" w:space="0" w:color="auto"/>
          </w:divBdr>
        </w:div>
        <w:div w:id="2030837320">
          <w:marLeft w:val="274"/>
          <w:marRight w:val="0"/>
          <w:marTop w:val="0"/>
          <w:marBottom w:val="0"/>
          <w:divBdr>
            <w:top w:val="none" w:sz="0" w:space="0" w:color="auto"/>
            <w:left w:val="none" w:sz="0" w:space="0" w:color="auto"/>
            <w:bottom w:val="none" w:sz="0" w:space="0" w:color="auto"/>
            <w:right w:val="none" w:sz="0" w:space="0" w:color="auto"/>
          </w:divBdr>
        </w:div>
        <w:div w:id="1559973341">
          <w:marLeft w:val="274"/>
          <w:marRight w:val="0"/>
          <w:marTop w:val="0"/>
          <w:marBottom w:val="0"/>
          <w:divBdr>
            <w:top w:val="none" w:sz="0" w:space="0" w:color="auto"/>
            <w:left w:val="none" w:sz="0" w:space="0" w:color="auto"/>
            <w:bottom w:val="none" w:sz="0" w:space="0" w:color="auto"/>
            <w:right w:val="none" w:sz="0" w:space="0" w:color="auto"/>
          </w:divBdr>
        </w:div>
        <w:div w:id="264003826">
          <w:marLeft w:val="274"/>
          <w:marRight w:val="0"/>
          <w:marTop w:val="0"/>
          <w:marBottom w:val="0"/>
          <w:divBdr>
            <w:top w:val="none" w:sz="0" w:space="0" w:color="auto"/>
            <w:left w:val="none" w:sz="0" w:space="0" w:color="auto"/>
            <w:bottom w:val="none" w:sz="0" w:space="0" w:color="auto"/>
            <w:right w:val="none" w:sz="0" w:space="0" w:color="auto"/>
          </w:divBdr>
        </w:div>
        <w:div w:id="1226994838">
          <w:marLeft w:val="274"/>
          <w:marRight w:val="0"/>
          <w:marTop w:val="0"/>
          <w:marBottom w:val="0"/>
          <w:divBdr>
            <w:top w:val="none" w:sz="0" w:space="0" w:color="auto"/>
            <w:left w:val="none" w:sz="0" w:space="0" w:color="auto"/>
            <w:bottom w:val="none" w:sz="0" w:space="0" w:color="auto"/>
            <w:right w:val="none" w:sz="0" w:space="0" w:color="auto"/>
          </w:divBdr>
        </w:div>
      </w:divsChild>
    </w:div>
    <w:div w:id="1399984529">
      <w:bodyDiv w:val="1"/>
      <w:marLeft w:val="0"/>
      <w:marRight w:val="0"/>
      <w:marTop w:val="0"/>
      <w:marBottom w:val="0"/>
      <w:divBdr>
        <w:top w:val="none" w:sz="0" w:space="0" w:color="auto"/>
        <w:left w:val="none" w:sz="0" w:space="0" w:color="auto"/>
        <w:bottom w:val="none" w:sz="0" w:space="0" w:color="auto"/>
        <w:right w:val="none" w:sz="0" w:space="0" w:color="auto"/>
      </w:divBdr>
      <w:divsChild>
        <w:div w:id="2088727172">
          <w:marLeft w:val="0"/>
          <w:marRight w:val="0"/>
          <w:marTop w:val="0"/>
          <w:marBottom w:val="0"/>
          <w:divBdr>
            <w:top w:val="none" w:sz="0" w:space="0" w:color="auto"/>
            <w:left w:val="none" w:sz="0" w:space="0" w:color="auto"/>
            <w:bottom w:val="none" w:sz="0" w:space="0" w:color="auto"/>
            <w:right w:val="none" w:sz="0" w:space="0" w:color="auto"/>
          </w:divBdr>
        </w:div>
        <w:div w:id="1828201581">
          <w:marLeft w:val="0"/>
          <w:marRight w:val="0"/>
          <w:marTop w:val="0"/>
          <w:marBottom w:val="0"/>
          <w:divBdr>
            <w:top w:val="none" w:sz="0" w:space="0" w:color="auto"/>
            <w:left w:val="none" w:sz="0" w:space="0" w:color="auto"/>
            <w:bottom w:val="none" w:sz="0" w:space="0" w:color="auto"/>
            <w:right w:val="none" w:sz="0" w:space="0" w:color="auto"/>
          </w:divBdr>
        </w:div>
        <w:div w:id="2036274848">
          <w:marLeft w:val="0"/>
          <w:marRight w:val="0"/>
          <w:marTop w:val="0"/>
          <w:marBottom w:val="0"/>
          <w:divBdr>
            <w:top w:val="none" w:sz="0" w:space="0" w:color="auto"/>
            <w:left w:val="none" w:sz="0" w:space="0" w:color="auto"/>
            <w:bottom w:val="none" w:sz="0" w:space="0" w:color="auto"/>
            <w:right w:val="none" w:sz="0" w:space="0" w:color="auto"/>
          </w:divBdr>
        </w:div>
        <w:div w:id="147477828">
          <w:marLeft w:val="0"/>
          <w:marRight w:val="0"/>
          <w:marTop w:val="0"/>
          <w:marBottom w:val="0"/>
          <w:divBdr>
            <w:top w:val="none" w:sz="0" w:space="0" w:color="auto"/>
            <w:left w:val="none" w:sz="0" w:space="0" w:color="auto"/>
            <w:bottom w:val="none" w:sz="0" w:space="0" w:color="auto"/>
            <w:right w:val="none" w:sz="0" w:space="0" w:color="auto"/>
          </w:divBdr>
        </w:div>
        <w:div w:id="1044981463">
          <w:marLeft w:val="0"/>
          <w:marRight w:val="0"/>
          <w:marTop w:val="0"/>
          <w:marBottom w:val="0"/>
          <w:divBdr>
            <w:top w:val="none" w:sz="0" w:space="0" w:color="auto"/>
            <w:left w:val="none" w:sz="0" w:space="0" w:color="auto"/>
            <w:bottom w:val="none" w:sz="0" w:space="0" w:color="auto"/>
            <w:right w:val="none" w:sz="0" w:space="0" w:color="auto"/>
          </w:divBdr>
        </w:div>
        <w:div w:id="645667095">
          <w:marLeft w:val="0"/>
          <w:marRight w:val="0"/>
          <w:marTop w:val="0"/>
          <w:marBottom w:val="0"/>
          <w:divBdr>
            <w:top w:val="none" w:sz="0" w:space="0" w:color="auto"/>
            <w:left w:val="none" w:sz="0" w:space="0" w:color="auto"/>
            <w:bottom w:val="none" w:sz="0" w:space="0" w:color="auto"/>
            <w:right w:val="none" w:sz="0" w:space="0" w:color="auto"/>
          </w:divBdr>
        </w:div>
        <w:div w:id="346102667">
          <w:marLeft w:val="0"/>
          <w:marRight w:val="0"/>
          <w:marTop w:val="0"/>
          <w:marBottom w:val="0"/>
          <w:divBdr>
            <w:top w:val="none" w:sz="0" w:space="0" w:color="auto"/>
            <w:left w:val="none" w:sz="0" w:space="0" w:color="auto"/>
            <w:bottom w:val="none" w:sz="0" w:space="0" w:color="auto"/>
            <w:right w:val="none" w:sz="0" w:space="0" w:color="auto"/>
          </w:divBdr>
        </w:div>
        <w:div w:id="1170565951">
          <w:marLeft w:val="0"/>
          <w:marRight w:val="0"/>
          <w:marTop w:val="0"/>
          <w:marBottom w:val="0"/>
          <w:divBdr>
            <w:top w:val="none" w:sz="0" w:space="0" w:color="auto"/>
            <w:left w:val="none" w:sz="0" w:space="0" w:color="auto"/>
            <w:bottom w:val="none" w:sz="0" w:space="0" w:color="auto"/>
            <w:right w:val="none" w:sz="0" w:space="0" w:color="auto"/>
          </w:divBdr>
        </w:div>
        <w:div w:id="67966187">
          <w:marLeft w:val="0"/>
          <w:marRight w:val="0"/>
          <w:marTop w:val="0"/>
          <w:marBottom w:val="0"/>
          <w:divBdr>
            <w:top w:val="none" w:sz="0" w:space="0" w:color="auto"/>
            <w:left w:val="none" w:sz="0" w:space="0" w:color="auto"/>
            <w:bottom w:val="none" w:sz="0" w:space="0" w:color="auto"/>
            <w:right w:val="none" w:sz="0" w:space="0" w:color="auto"/>
          </w:divBdr>
        </w:div>
        <w:div w:id="426312751">
          <w:marLeft w:val="0"/>
          <w:marRight w:val="0"/>
          <w:marTop w:val="0"/>
          <w:marBottom w:val="0"/>
          <w:divBdr>
            <w:top w:val="none" w:sz="0" w:space="0" w:color="auto"/>
            <w:left w:val="none" w:sz="0" w:space="0" w:color="auto"/>
            <w:bottom w:val="none" w:sz="0" w:space="0" w:color="auto"/>
            <w:right w:val="none" w:sz="0" w:space="0" w:color="auto"/>
          </w:divBdr>
        </w:div>
        <w:div w:id="452594938">
          <w:marLeft w:val="0"/>
          <w:marRight w:val="0"/>
          <w:marTop w:val="0"/>
          <w:marBottom w:val="0"/>
          <w:divBdr>
            <w:top w:val="none" w:sz="0" w:space="0" w:color="auto"/>
            <w:left w:val="none" w:sz="0" w:space="0" w:color="auto"/>
            <w:bottom w:val="none" w:sz="0" w:space="0" w:color="auto"/>
            <w:right w:val="none" w:sz="0" w:space="0" w:color="auto"/>
          </w:divBdr>
        </w:div>
        <w:div w:id="1560937301">
          <w:marLeft w:val="0"/>
          <w:marRight w:val="0"/>
          <w:marTop w:val="0"/>
          <w:marBottom w:val="0"/>
          <w:divBdr>
            <w:top w:val="none" w:sz="0" w:space="0" w:color="auto"/>
            <w:left w:val="none" w:sz="0" w:space="0" w:color="auto"/>
            <w:bottom w:val="none" w:sz="0" w:space="0" w:color="auto"/>
            <w:right w:val="none" w:sz="0" w:space="0" w:color="auto"/>
          </w:divBdr>
        </w:div>
        <w:div w:id="1782412148">
          <w:marLeft w:val="0"/>
          <w:marRight w:val="0"/>
          <w:marTop w:val="0"/>
          <w:marBottom w:val="0"/>
          <w:divBdr>
            <w:top w:val="none" w:sz="0" w:space="0" w:color="auto"/>
            <w:left w:val="none" w:sz="0" w:space="0" w:color="auto"/>
            <w:bottom w:val="none" w:sz="0" w:space="0" w:color="auto"/>
            <w:right w:val="none" w:sz="0" w:space="0" w:color="auto"/>
          </w:divBdr>
        </w:div>
      </w:divsChild>
    </w:div>
    <w:div w:id="1501236716">
      <w:bodyDiv w:val="1"/>
      <w:marLeft w:val="0"/>
      <w:marRight w:val="0"/>
      <w:marTop w:val="0"/>
      <w:marBottom w:val="0"/>
      <w:divBdr>
        <w:top w:val="none" w:sz="0" w:space="0" w:color="auto"/>
        <w:left w:val="none" w:sz="0" w:space="0" w:color="auto"/>
        <w:bottom w:val="none" w:sz="0" w:space="0" w:color="auto"/>
        <w:right w:val="none" w:sz="0" w:space="0" w:color="auto"/>
      </w:divBdr>
      <w:divsChild>
        <w:div w:id="1656296897">
          <w:marLeft w:val="0"/>
          <w:marRight w:val="0"/>
          <w:marTop w:val="0"/>
          <w:marBottom w:val="0"/>
          <w:divBdr>
            <w:top w:val="none" w:sz="0" w:space="0" w:color="auto"/>
            <w:left w:val="none" w:sz="0" w:space="0" w:color="auto"/>
            <w:bottom w:val="none" w:sz="0" w:space="0" w:color="auto"/>
            <w:right w:val="none" w:sz="0" w:space="0" w:color="auto"/>
          </w:divBdr>
        </w:div>
        <w:div w:id="270432647">
          <w:marLeft w:val="0"/>
          <w:marRight w:val="0"/>
          <w:marTop w:val="0"/>
          <w:marBottom w:val="0"/>
          <w:divBdr>
            <w:top w:val="none" w:sz="0" w:space="0" w:color="auto"/>
            <w:left w:val="none" w:sz="0" w:space="0" w:color="auto"/>
            <w:bottom w:val="none" w:sz="0" w:space="0" w:color="auto"/>
            <w:right w:val="none" w:sz="0" w:space="0" w:color="auto"/>
          </w:divBdr>
        </w:div>
        <w:div w:id="1268929410">
          <w:marLeft w:val="0"/>
          <w:marRight w:val="0"/>
          <w:marTop w:val="0"/>
          <w:marBottom w:val="0"/>
          <w:divBdr>
            <w:top w:val="none" w:sz="0" w:space="0" w:color="auto"/>
            <w:left w:val="none" w:sz="0" w:space="0" w:color="auto"/>
            <w:bottom w:val="none" w:sz="0" w:space="0" w:color="auto"/>
            <w:right w:val="none" w:sz="0" w:space="0" w:color="auto"/>
          </w:divBdr>
        </w:div>
        <w:div w:id="882793408">
          <w:marLeft w:val="0"/>
          <w:marRight w:val="0"/>
          <w:marTop w:val="0"/>
          <w:marBottom w:val="0"/>
          <w:divBdr>
            <w:top w:val="none" w:sz="0" w:space="0" w:color="auto"/>
            <w:left w:val="none" w:sz="0" w:space="0" w:color="auto"/>
            <w:bottom w:val="none" w:sz="0" w:space="0" w:color="auto"/>
            <w:right w:val="none" w:sz="0" w:space="0" w:color="auto"/>
          </w:divBdr>
        </w:div>
        <w:div w:id="1966619529">
          <w:marLeft w:val="0"/>
          <w:marRight w:val="0"/>
          <w:marTop w:val="0"/>
          <w:marBottom w:val="0"/>
          <w:divBdr>
            <w:top w:val="none" w:sz="0" w:space="0" w:color="auto"/>
            <w:left w:val="none" w:sz="0" w:space="0" w:color="auto"/>
            <w:bottom w:val="none" w:sz="0" w:space="0" w:color="auto"/>
            <w:right w:val="none" w:sz="0" w:space="0" w:color="auto"/>
          </w:divBdr>
        </w:div>
        <w:div w:id="216355439">
          <w:marLeft w:val="0"/>
          <w:marRight w:val="0"/>
          <w:marTop w:val="0"/>
          <w:marBottom w:val="0"/>
          <w:divBdr>
            <w:top w:val="none" w:sz="0" w:space="0" w:color="auto"/>
            <w:left w:val="none" w:sz="0" w:space="0" w:color="auto"/>
            <w:bottom w:val="none" w:sz="0" w:space="0" w:color="auto"/>
            <w:right w:val="none" w:sz="0" w:space="0" w:color="auto"/>
          </w:divBdr>
        </w:div>
        <w:div w:id="210265905">
          <w:marLeft w:val="0"/>
          <w:marRight w:val="0"/>
          <w:marTop w:val="0"/>
          <w:marBottom w:val="0"/>
          <w:divBdr>
            <w:top w:val="none" w:sz="0" w:space="0" w:color="auto"/>
            <w:left w:val="none" w:sz="0" w:space="0" w:color="auto"/>
            <w:bottom w:val="none" w:sz="0" w:space="0" w:color="auto"/>
            <w:right w:val="none" w:sz="0" w:space="0" w:color="auto"/>
          </w:divBdr>
        </w:div>
      </w:divsChild>
    </w:div>
    <w:div w:id="1531190251">
      <w:bodyDiv w:val="1"/>
      <w:marLeft w:val="0"/>
      <w:marRight w:val="0"/>
      <w:marTop w:val="0"/>
      <w:marBottom w:val="0"/>
      <w:divBdr>
        <w:top w:val="none" w:sz="0" w:space="0" w:color="auto"/>
        <w:left w:val="none" w:sz="0" w:space="0" w:color="auto"/>
        <w:bottom w:val="none" w:sz="0" w:space="0" w:color="auto"/>
        <w:right w:val="none" w:sz="0" w:space="0" w:color="auto"/>
      </w:divBdr>
    </w:div>
    <w:div w:id="1720205262">
      <w:bodyDiv w:val="1"/>
      <w:marLeft w:val="0"/>
      <w:marRight w:val="0"/>
      <w:marTop w:val="0"/>
      <w:marBottom w:val="0"/>
      <w:divBdr>
        <w:top w:val="none" w:sz="0" w:space="0" w:color="auto"/>
        <w:left w:val="none" w:sz="0" w:space="0" w:color="auto"/>
        <w:bottom w:val="none" w:sz="0" w:space="0" w:color="auto"/>
        <w:right w:val="none" w:sz="0" w:space="0" w:color="auto"/>
      </w:divBdr>
      <w:divsChild>
        <w:div w:id="1547596305">
          <w:marLeft w:val="0"/>
          <w:marRight w:val="0"/>
          <w:marTop w:val="0"/>
          <w:marBottom w:val="0"/>
          <w:divBdr>
            <w:top w:val="none" w:sz="0" w:space="0" w:color="auto"/>
            <w:left w:val="none" w:sz="0" w:space="0" w:color="auto"/>
            <w:bottom w:val="none" w:sz="0" w:space="0" w:color="auto"/>
            <w:right w:val="none" w:sz="0" w:space="0" w:color="auto"/>
          </w:divBdr>
        </w:div>
        <w:div w:id="391657864">
          <w:marLeft w:val="0"/>
          <w:marRight w:val="0"/>
          <w:marTop w:val="0"/>
          <w:marBottom w:val="0"/>
          <w:divBdr>
            <w:top w:val="none" w:sz="0" w:space="0" w:color="auto"/>
            <w:left w:val="none" w:sz="0" w:space="0" w:color="auto"/>
            <w:bottom w:val="none" w:sz="0" w:space="0" w:color="auto"/>
            <w:right w:val="none" w:sz="0" w:space="0" w:color="auto"/>
          </w:divBdr>
        </w:div>
        <w:div w:id="477037745">
          <w:marLeft w:val="0"/>
          <w:marRight w:val="0"/>
          <w:marTop w:val="0"/>
          <w:marBottom w:val="0"/>
          <w:divBdr>
            <w:top w:val="none" w:sz="0" w:space="0" w:color="auto"/>
            <w:left w:val="none" w:sz="0" w:space="0" w:color="auto"/>
            <w:bottom w:val="none" w:sz="0" w:space="0" w:color="auto"/>
            <w:right w:val="none" w:sz="0" w:space="0" w:color="auto"/>
          </w:divBdr>
        </w:div>
        <w:div w:id="239601293">
          <w:marLeft w:val="0"/>
          <w:marRight w:val="0"/>
          <w:marTop w:val="0"/>
          <w:marBottom w:val="0"/>
          <w:divBdr>
            <w:top w:val="none" w:sz="0" w:space="0" w:color="auto"/>
            <w:left w:val="none" w:sz="0" w:space="0" w:color="auto"/>
            <w:bottom w:val="none" w:sz="0" w:space="0" w:color="auto"/>
            <w:right w:val="none" w:sz="0" w:space="0" w:color="auto"/>
          </w:divBdr>
        </w:div>
        <w:div w:id="1801607799">
          <w:marLeft w:val="0"/>
          <w:marRight w:val="0"/>
          <w:marTop w:val="0"/>
          <w:marBottom w:val="0"/>
          <w:divBdr>
            <w:top w:val="none" w:sz="0" w:space="0" w:color="auto"/>
            <w:left w:val="none" w:sz="0" w:space="0" w:color="auto"/>
            <w:bottom w:val="none" w:sz="0" w:space="0" w:color="auto"/>
            <w:right w:val="none" w:sz="0" w:space="0" w:color="auto"/>
          </w:divBdr>
        </w:div>
        <w:div w:id="484470335">
          <w:marLeft w:val="0"/>
          <w:marRight w:val="0"/>
          <w:marTop w:val="0"/>
          <w:marBottom w:val="0"/>
          <w:divBdr>
            <w:top w:val="none" w:sz="0" w:space="0" w:color="auto"/>
            <w:left w:val="none" w:sz="0" w:space="0" w:color="auto"/>
            <w:bottom w:val="none" w:sz="0" w:space="0" w:color="auto"/>
            <w:right w:val="none" w:sz="0" w:space="0" w:color="auto"/>
          </w:divBdr>
        </w:div>
        <w:div w:id="456340145">
          <w:marLeft w:val="0"/>
          <w:marRight w:val="0"/>
          <w:marTop w:val="0"/>
          <w:marBottom w:val="0"/>
          <w:divBdr>
            <w:top w:val="none" w:sz="0" w:space="0" w:color="auto"/>
            <w:left w:val="none" w:sz="0" w:space="0" w:color="auto"/>
            <w:bottom w:val="none" w:sz="0" w:space="0" w:color="auto"/>
            <w:right w:val="none" w:sz="0" w:space="0" w:color="auto"/>
          </w:divBdr>
        </w:div>
        <w:div w:id="1249120788">
          <w:marLeft w:val="0"/>
          <w:marRight w:val="0"/>
          <w:marTop w:val="0"/>
          <w:marBottom w:val="0"/>
          <w:divBdr>
            <w:top w:val="none" w:sz="0" w:space="0" w:color="auto"/>
            <w:left w:val="none" w:sz="0" w:space="0" w:color="auto"/>
            <w:bottom w:val="none" w:sz="0" w:space="0" w:color="auto"/>
            <w:right w:val="none" w:sz="0" w:space="0" w:color="auto"/>
          </w:divBdr>
        </w:div>
        <w:div w:id="240794020">
          <w:marLeft w:val="0"/>
          <w:marRight w:val="0"/>
          <w:marTop w:val="0"/>
          <w:marBottom w:val="0"/>
          <w:divBdr>
            <w:top w:val="none" w:sz="0" w:space="0" w:color="auto"/>
            <w:left w:val="none" w:sz="0" w:space="0" w:color="auto"/>
            <w:bottom w:val="none" w:sz="0" w:space="0" w:color="auto"/>
            <w:right w:val="none" w:sz="0" w:space="0" w:color="auto"/>
          </w:divBdr>
        </w:div>
        <w:div w:id="1815833270">
          <w:marLeft w:val="0"/>
          <w:marRight w:val="0"/>
          <w:marTop w:val="0"/>
          <w:marBottom w:val="0"/>
          <w:divBdr>
            <w:top w:val="none" w:sz="0" w:space="0" w:color="auto"/>
            <w:left w:val="none" w:sz="0" w:space="0" w:color="auto"/>
            <w:bottom w:val="none" w:sz="0" w:space="0" w:color="auto"/>
            <w:right w:val="none" w:sz="0" w:space="0" w:color="auto"/>
          </w:divBdr>
        </w:div>
        <w:div w:id="1590696253">
          <w:marLeft w:val="0"/>
          <w:marRight w:val="0"/>
          <w:marTop w:val="0"/>
          <w:marBottom w:val="0"/>
          <w:divBdr>
            <w:top w:val="none" w:sz="0" w:space="0" w:color="auto"/>
            <w:left w:val="none" w:sz="0" w:space="0" w:color="auto"/>
            <w:bottom w:val="none" w:sz="0" w:space="0" w:color="auto"/>
            <w:right w:val="none" w:sz="0" w:space="0" w:color="auto"/>
          </w:divBdr>
        </w:div>
        <w:div w:id="988051644">
          <w:marLeft w:val="0"/>
          <w:marRight w:val="0"/>
          <w:marTop w:val="0"/>
          <w:marBottom w:val="0"/>
          <w:divBdr>
            <w:top w:val="none" w:sz="0" w:space="0" w:color="auto"/>
            <w:left w:val="none" w:sz="0" w:space="0" w:color="auto"/>
            <w:bottom w:val="none" w:sz="0" w:space="0" w:color="auto"/>
            <w:right w:val="none" w:sz="0" w:space="0" w:color="auto"/>
          </w:divBdr>
        </w:div>
        <w:div w:id="1623027071">
          <w:marLeft w:val="0"/>
          <w:marRight w:val="0"/>
          <w:marTop w:val="0"/>
          <w:marBottom w:val="0"/>
          <w:divBdr>
            <w:top w:val="none" w:sz="0" w:space="0" w:color="auto"/>
            <w:left w:val="none" w:sz="0" w:space="0" w:color="auto"/>
            <w:bottom w:val="none" w:sz="0" w:space="0" w:color="auto"/>
            <w:right w:val="none" w:sz="0" w:space="0" w:color="auto"/>
          </w:divBdr>
        </w:div>
        <w:div w:id="1317808584">
          <w:marLeft w:val="0"/>
          <w:marRight w:val="0"/>
          <w:marTop w:val="0"/>
          <w:marBottom w:val="0"/>
          <w:divBdr>
            <w:top w:val="none" w:sz="0" w:space="0" w:color="auto"/>
            <w:left w:val="none" w:sz="0" w:space="0" w:color="auto"/>
            <w:bottom w:val="none" w:sz="0" w:space="0" w:color="auto"/>
            <w:right w:val="none" w:sz="0" w:space="0" w:color="auto"/>
          </w:divBdr>
        </w:div>
      </w:divsChild>
    </w:div>
    <w:div w:id="206244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customXml" Target="../customXml/item2.xml" Id="rId2" /><Relationship Type="http://schemas.openxmlformats.org/officeDocument/2006/relationships/image" Target="media/image9.png"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png" Id="rId11" /><Relationship Type="http://schemas.openxmlformats.org/officeDocument/2006/relationships/styles" Target="styles.xml" Id="rId5" /><Relationship Type="http://schemas.openxmlformats.org/officeDocument/2006/relationships/image" Target="media/image8.png" Id="rId15" /><Relationship Type="http://schemas.openxmlformats.org/officeDocument/2006/relationships/image" Target="media/image3.pn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image" Target="media/image2.jpeg" Id="rId9" /><Relationship Type="http://schemas.openxmlformats.org/officeDocument/2006/relationships/image" Target="media/image7.png"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flint\Downloads\Knowledge%20Organiser%20template%20.dotx"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8f7bee6-c71b-4475-adbf-35995bcd0bb3">
      <UserInfo>
        <DisplayName/>
        <AccountId xsi:nil="true"/>
        <AccountType/>
      </UserInfo>
    </SharedWithUsers>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934320881e3aa354ad342786a13702ff">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2282dc39135804684d55064f2331d261"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11C0CE-5A77-4C18-AE33-7A28E54CFE35}">
  <ds:schemaRefs>
    <ds:schemaRef ds:uri="http://schemas.microsoft.com/office/2006/metadata/properties"/>
    <ds:schemaRef ds:uri="http://schemas.microsoft.com/office/infopath/2007/PartnerControls"/>
    <ds:schemaRef ds:uri="38f7bee6-c71b-4475-adbf-35995bcd0bb3"/>
    <ds:schemaRef ds:uri="f8f2c7fe-fd9c-4cdd-b3a0-0fc36241801f"/>
  </ds:schemaRefs>
</ds:datastoreItem>
</file>

<file path=customXml/itemProps2.xml><?xml version="1.0" encoding="utf-8"?>
<ds:datastoreItem xmlns:ds="http://schemas.openxmlformats.org/officeDocument/2006/customXml" ds:itemID="{2EA3A0E8-0855-4A3C-92DB-DEEC2DC3A8C5}">
  <ds:schemaRefs>
    <ds:schemaRef ds:uri="http://schemas.microsoft.com/sharepoint/v3/contenttype/forms"/>
  </ds:schemaRefs>
</ds:datastoreItem>
</file>

<file path=customXml/itemProps3.xml><?xml version="1.0" encoding="utf-8"?>
<ds:datastoreItem xmlns:ds="http://schemas.openxmlformats.org/officeDocument/2006/customXml" ds:itemID="{D9856D21-B226-4D38-B768-A7BC1BFF102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Knowledge Organiser template </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Bethany Dickson</dc:creator>
  <keywords/>
  <dc:description/>
  <lastModifiedBy>Bethany Dickson</lastModifiedBy>
  <revision>4</revision>
  <lastPrinted>2025-09-19T06:32:00.0000000Z</lastPrinted>
  <dcterms:created xsi:type="dcterms:W3CDTF">2026-06-17T07:59:00.0000000Z</dcterms:created>
  <dcterms:modified xsi:type="dcterms:W3CDTF">2026-06-22T12:34:02.2860401Z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0x0101004E0B78B5340C6B4BB39C74CA6A620393</vt:lpwstr>
  </property>
  <property fmtid="{D5CDD505-2E9C-101B-9397-08002B2CF9AE}" pid="3" name="Order">
    <vt:r8>92600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