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9279C" w14:textId="2885E38B" w:rsidR="002039DA" w:rsidRPr="006E06AE" w:rsidRDefault="008272DF">
      <w:pPr>
        <w:rPr>
          <w:rFonts w:ascii="Letter-join Plus 8" w:hAnsi="Letter-join Plus 8"/>
        </w:rPr>
      </w:pPr>
      <w:r w:rsidRPr="008272DF">
        <w:rPr>
          <w:rFonts w:ascii="Letter-join Plus 8" w:hAnsi="Letter-join Plus 8"/>
          <w:noProof/>
        </w:rPr>
        <w:drawing>
          <wp:anchor distT="0" distB="0" distL="114300" distR="114300" simplePos="0" relativeHeight="251987968" behindDoc="0" locked="0" layoutInCell="1" allowOverlap="1" wp14:anchorId="00CB942D" wp14:editId="7E2A60A1">
            <wp:simplePos x="0" y="0"/>
            <wp:positionH relativeFrom="column">
              <wp:posOffset>8572500</wp:posOffset>
            </wp:positionH>
            <wp:positionV relativeFrom="paragraph">
              <wp:posOffset>-411480</wp:posOffset>
            </wp:positionV>
            <wp:extent cx="647700" cy="586740"/>
            <wp:effectExtent l="0" t="0" r="0" b="3810"/>
            <wp:wrapNone/>
            <wp:docPr id="2" name="Picture 2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Ico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586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D7D20" w:rsidRPr="00D446E1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94400" behindDoc="0" locked="0" layoutInCell="1" allowOverlap="1" wp14:anchorId="106FE9BD" wp14:editId="3066B8D9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277494B" w14:textId="176371F8" w:rsidR="00B47812" w:rsidRPr="006D7D20" w:rsidRDefault="00B47812" w:rsidP="00B47812">
                            <w:pPr>
                              <w:jc w:val="center"/>
                              <w:rPr>
                                <w:rFonts w:ascii="Sassoon" w:hAnsi="Sassoon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D7D20">
                              <w:rPr>
                                <w:rFonts w:ascii="Sassoon" w:hAnsi="Sassoon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C0397D">
                              <w:rPr>
                                <w:rFonts w:ascii="Sassoon" w:hAnsi="Sassoon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Three</w:t>
                            </w:r>
                            <w:r w:rsidR="008272DF">
                              <w:rPr>
                                <w:rFonts w:ascii="Sassoon" w:hAnsi="Sassoon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– Animals including humans </w:t>
                            </w:r>
                            <w:r w:rsidRPr="006D7D20">
                              <w:rPr>
                                <w:rFonts w:ascii="Sassoon" w:hAnsi="Sassoon"/>
                                <w:noProof/>
                                <w:color w:val="7030A0"/>
                                <w:sz w:val="44"/>
                                <w:szCs w:val="4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6FE9B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30pt;width:695.4pt;height:40pt;z-index:2514944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" filled="f" stroked="f">
                <v:textbox>
                  <w:txbxContent>
                    <w:p w14:paraId="6277494B" w14:textId="176371F8" w:rsidR="00B47812" w:rsidRPr="006D7D20" w:rsidRDefault="00B47812" w:rsidP="00B47812">
                      <w:pPr>
                        <w:jc w:val="center"/>
                        <w:rPr>
                          <w:rFonts w:ascii="Sassoon" w:hAnsi="Sassoon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D7D20">
                        <w:rPr>
                          <w:rFonts w:ascii="Sassoon" w:hAnsi="Sassoon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C0397D">
                        <w:rPr>
                          <w:rFonts w:ascii="Sassoon" w:hAnsi="Sassoon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Three</w:t>
                      </w:r>
                      <w:r w:rsidR="008272DF">
                        <w:rPr>
                          <w:rFonts w:ascii="Sassoon" w:hAnsi="Sassoon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– Animals including humans </w:t>
                      </w:r>
                      <w:r w:rsidRPr="006D7D20">
                        <w:rPr>
                          <w:rFonts w:ascii="Sassoon" w:hAnsi="Sassoon"/>
                          <w:noProof/>
                          <w:color w:val="7030A0"/>
                          <w:sz w:val="44"/>
                          <w:szCs w:val="4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D7D20">
        <w:rPr>
          <w:noProof/>
        </w:rPr>
        <w:drawing>
          <wp:anchor distT="0" distB="0" distL="114300" distR="114300" simplePos="0" relativeHeight="251526144" behindDoc="0" locked="0" layoutInCell="1" allowOverlap="1" wp14:anchorId="6FCE37B8" wp14:editId="553C7458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5E43FC">
        <w:rPr>
          <w:rFonts w:ascii="Letter-join Plus 8" w:hAnsi="Letter-join Plus 8"/>
        </w:rPr>
        <w:t xml:space="preserve"> </w:t>
      </w:r>
    </w:p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="006E2B78" w:rsidRPr="006D7D20" w14:paraId="10D121F8" w14:textId="77777777" w:rsidTr="00EA1E0E">
        <w:trPr>
          <w:trHeight w:val="389"/>
        </w:trPr>
        <w:tc>
          <w:tcPr>
            <w:tcW w:w="5049" w:type="dxa"/>
            <w:gridSpan w:val="2"/>
            <w:shd w:val="clear" w:color="auto" w:fill="auto"/>
          </w:tcPr>
          <w:p w14:paraId="2BDE78E8" w14:textId="77777777" w:rsidR="006E2B78" w:rsidRPr="006D7D20" w:rsidRDefault="006E2B78" w:rsidP="006D7D20">
            <w:pPr>
              <w:rPr>
                <w:rFonts w:ascii="Sassoon" w:hAnsi="Sassoon"/>
                <w:b/>
                <w:color w:val="7030A0"/>
                <w:sz w:val="24"/>
              </w:rPr>
            </w:pPr>
            <w:r w:rsidRPr="006D7D20">
              <w:rPr>
                <w:rFonts w:ascii="Sassoon" w:hAnsi="Sassoon"/>
                <w:b/>
                <w:color w:val="7030A0"/>
                <w:sz w:val="28"/>
                <w:szCs w:val="24"/>
              </w:rPr>
              <w:t>Subject Specific Vocabulary</w:t>
            </w:r>
          </w:p>
        </w:tc>
      </w:tr>
      <w:tr w:rsidR="006E2B78" w:rsidRPr="006D7D20" w14:paraId="498797B9" w14:textId="77777777" w:rsidTr="00A12175">
        <w:trPr>
          <w:trHeight w:val="596"/>
        </w:trPr>
        <w:tc>
          <w:tcPr>
            <w:tcW w:w="1680" w:type="dxa"/>
            <w:shd w:val="clear" w:color="auto" w:fill="F2F2F2" w:themeFill="background1" w:themeFillShade="F2"/>
          </w:tcPr>
          <w:p w14:paraId="4C45A8BF" w14:textId="2703F012" w:rsidR="006E2B78" w:rsidRPr="00C0397D" w:rsidRDefault="00AD0AF7" w:rsidP="006D7D2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 w:rsidRPr="00B93EB8"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 xml:space="preserve">nutrients </w:t>
            </w:r>
            <w:r w:rsidR="00A12175" w:rsidRPr="00B93EB8"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 xml:space="preserve"> </w:t>
            </w:r>
          </w:p>
        </w:tc>
        <w:tc>
          <w:tcPr>
            <w:tcW w:w="3369" w:type="dxa"/>
            <w:shd w:val="clear" w:color="auto" w:fill="auto"/>
          </w:tcPr>
          <w:p w14:paraId="276785E0" w14:textId="1A8873BF" w:rsidR="006E2B78" w:rsidRPr="00B93EB8" w:rsidRDefault="00B93EB8" w:rsidP="006D7D2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B93EB8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A substance used by a living thing to survive and grow.</w:t>
            </w:r>
          </w:p>
        </w:tc>
      </w:tr>
      <w:tr w:rsidR="004A0448" w:rsidRPr="006D7D20" w14:paraId="781C4826" w14:textId="77777777" w:rsidTr="00A12175">
        <w:trPr>
          <w:trHeight w:val="596"/>
        </w:trPr>
        <w:tc>
          <w:tcPr>
            <w:tcW w:w="1680" w:type="dxa"/>
            <w:shd w:val="clear" w:color="auto" w:fill="F2F2F2" w:themeFill="background1" w:themeFillShade="F2"/>
          </w:tcPr>
          <w:p w14:paraId="168A3C8B" w14:textId="77699755" w:rsidR="004A0448" w:rsidRPr="00B93EB8" w:rsidRDefault="00CC5CA0" w:rsidP="006D7D2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70C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>c</w:t>
            </w:r>
            <w:r w:rsidR="00BA183B"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>arbohydrate</w:t>
            </w:r>
          </w:p>
        </w:tc>
        <w:tc>
          <w:tcPr>
            <w:tcW w:w="3369" w:type="dxa"/>
            <w:shd w:val="clear" w:color="auto" w:fill="auto"/>
          </w:tcPr>
          <w:p w14:paraId="50416714" w14:textId="7175CDBA" w:rsidR="004A0448" w:rsidRPr="00B93EB8" w:rsidRDefault="00CC5CA0" w:rsidP="006D7D2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A substance found in food which gives us energy.</w:t>
            </w:r>
          </w:p>
        </w:tc>
      </w:tr>
      <w:tr w:rsidR="004A0448" w:rsidRPr="006D7D20" w14:paraId="2ABD5CD7" w14:textId="77777777" w:rsidTr="00A12175">
        <w:trPr>
          <w:trHeight w:val="596"/>
        </w:trPr>
        <w:tc>
          <w:tcPr>
            <w:tcW w:w="1680" w:type="dxa"/>
            <w:shd w:val="clear" w:color="auto" w:fill="F2F2F2" w:themeFill="background1" w:themeFillShade="F2"/>
          </w:tcPr>
          <w:p w14:paraId="5C499327" w14:textId="7CEE9AB0" w:rsidR="004A0448" w:rsidRPr="00B93EB8" w:rsidRDefault="00BA183B" w:rsidP="006D7D2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70C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>protein</w:t>
            </w:r>
          </w:p>
        </w:tc>
        <w:tc>
          <w:tcPr>
            <w:tcW w:w="3369" w:type="dxa"/>
            <w:shd w:val="clear" w:color="auto" w:fill="auto"/>
          </w:tcPr>
          <w:p w14:paraId="0D9F138A" w14:textId="7B143EAD" w:rsidR="004A0448" w:rsidRPr="00B93EB8" w:rsidRDefault="008C1D51" w:rsidP="006D7D2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A substance found in foods which helps us to grow and repair.</w:t>
            </w:r>
          </w:p>
        </w:tc>
      </w:tr>
      <w:tr w:rsidR="00BA183B" w:rsidRPr="006D7D20" w14:paraId="231860CE" w14:textId="77777777" w:rsidTr="00A12175">
        <w:trPr>
          <w:trHeight w:val="596"/>
        </w:trPr>
        <w:tc>
          <w:tcPr>
            <w:tcW w:w="1680" w:type="dxa"/>
            <w:shd w:val="clear" w:color="auto" w:fill="F2F2F2" w:themeFill="background1" w:themeFillShade="F2"/>
          </w:tcPr>
          <w:p w14:paraId="391A9A56" w14:textId="4F4DAB58" w:rsidR="00BA183B" w:rsidRPr="008C1D51" w:rsidRDefault="008C1D51" w:rsidP="006D7D2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70C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>fibre</w:t>
            </w:r>
          </w:p>
        </w:tc>
        <w:tc>
          <w:tcPr>
            <w:tcW w:w="3369" w:type="dxa"/>
            <w:shd w:val="clear" w:color="auto" w:fill="auto"/>
          </w:tcPr>
          <w:p w14:paraId="4C9FA20B" w14:textId="157C1C08" w:rsidR="00BA183B" w:rsidRPr="00B93EB8" w:rsidRDefault="008C1D51" w:rsidP="006D7D2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 xml:space="preserve">A substance found in food which helps us to </w:t>
            </w:r>
            <w:r w:rsidR="000A1EC2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 xml:space="preserve">move through our gut. </w:t>
            </w:r>
          </w:p>
        </w:tc>
      </w:tr>
      <w:tr w:rsidR="00A12175" w:rsidRPr="006D7D20" w14:paraId="30365456" w14:textId="77777777" w:rsidTr="00EA1E0E">
        <w:trPr>
          <w:trHeight w:val="575"/>
        </w:trPr>
        <w:tc>
          <w:tcPr>
            <w:tcW w:w="1680" w:type="dxa"/>
            <w:shd w:val="clear" w:color="auto" w:fill="F2F2F2" w:themeFill="background1" w:themeFillShade="F2"/>
          </w:tcPr>
          <w:p w14:paraId="4D7705AF" w14:textId="7D1D2DB8" w:rsidR="00A12175" w:rsidRPr="00C0397D" w:rsidRDefault="00C0397D" w:rsidP="00A1217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 w:rsidRPr="00C0397D">
              <w:rPr>
                <w:rFonts w:asciiTheme="minorHAnsi" w:hAnsiTheme="minorHAnsi" w:cstheme="minorHAnsi"/>
                <w:sz w:val="18"/>
                <w:szCs w:val="18"/>
              </w:rPr>
              <w:t>diet</w:t>
            </w:r>
          </w:p>
        </w:tc>
        <w:tc>
          <w:tcPr>
            <w:tcW w:w="3369" w:type="dxa"/>
            <w:shd w:val="clear" w:color="auto" w:fill="auto"/>
          </w:tcPr>
          <w:p w14:paraId="6A21DD5E" w14:textId="0318A6C6" w:rsidR="00A12175" w:rsidRPr="00C0397D" w:rsidRDefault="00C0397D" w:rsidP="00A1217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 w:rsidRPr="00C0397D">
              <w:rPr>
                <w:rFonts w:asciiTheme="minorHAnsi" w:hAnsiTheme="minorHAnsi" w:cstheme="minorHAnsi"/>
                <w:sz w:val="18"/>
                <w:szCs w:val="18"/>
              </w:rPr>
              <w:t xml:space="preserve">The foods that a person, animal or community </w:t>
            </w:r>
            <w:r w:rsidR="00750EBE" w:rsidRPr="00750EBE">
              <w:rPr>
                <w:rFonts w:asciiTheme="minorHAnsi" w:hAnsiTheme="minorHAnsi" w:cstheme="minorHAnsi"/>
                <w:sz w:val="18"/>
                <w:szCs w:val="18"/>
              </w:rPr>
              <w:t xml:space="preserve">usually </w:t>
            </w:r>
            <w:r w:rsidRPr="00C0397D">
              <w:rPr>
                <w:rFonts w:asciiTheme="minorHAnsi" w:hAnsiTheme="minorHAnsi" w:cstheme="minorHAnsi"/>
                <w:sz w:val="18"/>
                <w:szCs w:val="18"/>
              </w:rPr>
              <w:t>eat.</w:t>
            </w:r>
            <w:r w:rsidR="000E6079" w:rsidRPr="00C0397D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</w:tr>
      <w:tr w:rsidR="00750EBE" w:rsidRPr="006D7D20" w14:paraId="639762FC" w14:textId="77777777" w:rsidTr="00EA1E0E">
        <w:trPr>
          <w:trHeight w:val="575"/>
        </w:trPr>
        <w:tc>
          <w:tcPr>
            <w:tcW w:w="1680" w:type="dxa"/>
            <w:shd w:val="clear" w:color="auto" w:fill="F2F2F2" w:themeFill="background1" w:themeFillShade="F2"/>
          </w:tcPr>
          <w:p w14:paraId="384F3F94" w14:textId="2249D96B" w:rsidR="00750EBE" w:rsidRPr="00C0397D" w:rsidRDefault="00750EBE" w:rsidP="00750EB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 w:rsidRPr="00C0397D">
              <w:rPr>
                <w:rFonts w:asciiTheme="minorHAnsi" w:hAnsiTheme="minorHAnsi" w:cstheme="minorHAnsi"/>
                <w:sz w:val="18"/>
                <w:szCs w:val="18"/>
              </w:rPr>
              <w:t xml:space="preserve">skeleton </w:t>
            </w:r>
          </w:p>
        </w:tc>
        <w:tc>
          <w:tcPr>
            <w:tcW w:w="3369" w:type="dxa"/>
            <w:shd w:val="clear" w:color="auto" w:fill="auto"/>
          </w:tcPr>
          <w:p w14:paraId="5346F0F9" w14:textId="4126E6F8" w:rsidR="00750EBE" w:rsidRPr="00750EBE" w:rsidRDefault="00750EBE" w:rsidP="00750EB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 w:rsidRPr="00750EBE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A framework of bones supporting</w:t>
            </w:r>
            <w:r w:rsidR="000A1EC2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 xml:space="preserve">, </w:t>
            </w:r>
            <w:r w:rsidR="00B0008D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protecting,</w:t>
            </w:r>
            <w:r w:rsidR="000A1EC2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 xml:space="preserve"> and moving</w:t>
            </w:r>
            <w:r w:rsidRPr="00750EBE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 xml:space="preserve"> the body.</w:t>
            </w:r>
          </w:p>
        </w:tc>
      </w:tr>
      <w:tr w:rsidR="00750EBE" w:rsidRPr="006D7D20" w14:paraId="30C8AE84" w14:textId="77777777" w:rsidTr="00EA1E0E">
        <w:trPr>
          <w:trHeight w:val="575"/>
        </w:trPr>
        <w:tc>
          <w:tcPr>
            <w:tcW w:w="1680" w:type="dxa"/>
            <w:shd w:val="clear" w:color="auto" w:fill="F2F2F2" w:themeFill="background1" w:themeFillShade="F2"/>
          </w:tcPr>
          <w:p w14:paraId="01E5B69C" w14:textId="12BC5CD3" w:rsidR="00750EBE" w:rsidRPr="00C0397D" w:rsidRDefault="00750EBE" w:rsidP="00750EB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 w:rsidRPr="00C0397D">
              <w:rPr>
                <w:rFonts w:asciiTheme="minorHAnsi" w:hAnsiTheme="minorHAnsi" w:cstheme="minorHAnsi"/>
                <w:sz w:val="18"/>
                <w:szCs w:val="18"/>
              </w:rPr>
              <w:t xml:space="preserve">muscle </w:t>
            </w:r>
          </w:p>
        </w:tc>
        <w:tc>
          <w:tcPr>
            <w:tcW w:w="3369" w:type="dxa"/>
            <w:shd w:val="clear" w:color="auto" w:fill="auto"/>
          </w:tcPr>
          <w:p w14:paraId="649B318C" w14:textId="5F41BA4E" w:rsidR="00750EBE" w:rsidRPr="00750EBE" w:rsidRDefault="00750EBE" w:rsidP="00750EB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 w:rsidRPr="00750EBE">
              <w:rPr>
                <w:rFonts w:asciiTheme="minorHAnsi" w:hAnsiTheme="minorHAnsi" w:cstheme="minorHAnsi"/>
                <w:sz w:val="18"/>
                <w:szCs w:val="18"/>
              </w:rPr>
              <w:t xml:space="preserve">A soft tissue in the body that </w:t>
            </w:r>
            <w:r w:rsidRPr="00B0008D"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 xml:space="preserve">contracts </w:t>
            </w:r>
            <w:r w:rsidRPr="00750EBE">
              <w:rPr>
                <w:rFonts w:asciiTheme="minorHAnsi" w:hAnsiTheme="minorHAnsi" w:cstheme="minorHAnsi"/>
                <w:sz w:val="18"/>
                <w:szCs w:val="18"/>
              </w:rPr>
              <w:t>and relaxes to cause movement of the skeleton.</w:t>
            </w:r>
          </w:p>
        </w:tc>
      </w:tr>
      <w:tr w:rsidR="00B0008D" w:rsidRPr="006D7D20" w14:paraId="04277F08" w14:textId="77777777" w:rsidTr="00EA1E0E">
        <w:trPr>
          <w:trHeight w:val="575"/>
        </w:trPr>
        <w:tc>
          <w:tcPr>
            <w:tcW w:w="1680" w:type="dxa"/>
            <w:shd w:val="clear" w:color="auto" w:fill="F2F2F2" w:themeFill="background1" w:themeFillShade="F2"/>
          </w:tcPr>
          <w:p w14:paraId="449162F0" w14:textId="1F244035" w:rsidR="00B0008D" w:rsidRPr="00C0397D" w:rsidRDefault="00B0008D" w:rsidP="00750EB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contracts</w:t>
            </w:r>
          </w:p>
        </w:tc>
        <w:tc>
          <w:tcPr>
            <w:tcW w:w="3369" w:type="dxa"/>
            <w:shd w:val="clear" w:color="auto" w:fill="auto"/>
          </w:tcPr>
          <w:p w14:paraId="188D69FB" w14:textId="4DAD1D0C" w:rsidR="00B0008D" w:rsidRPr="00750EBE" w:rsidRDefault="00B0008D" w:rsidP="00750EB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In muscles, this means that they shorten to pull the bone. </w:t>
            </w:r>
          </w:p>
        </w:tc>
      </w:tr>
    </w:tbl>
    <w:tbl>
      <w:tblPr>
        <w:tblStyle w:val="TableGrid"/>
        <w:tblpPr w:leftFromText="180" w:rightFromText="180" w:vertAnchor="text" w:horzAnchor="page" w:tblpX="6165" w:tblpY="37"/>
        <w:tblW w:w="0" w:type="auto"/>
        <w:tblLook w:val="04A0" w:firstRow="1" w:lastRow="0" w:firstColumn="1" w:lastColumn="0" w:noHBand="0" w:noVBand="1"/>
      </w:tblPr>
      <w:tblGrid>
        <w:gridCol w:w="3036"/>
        <w:gridCol w:w="6740"/>
      </w:tblGrid>
      <w:tr w:rsidR="00197A6B" w:rsidRPr="006E06AE" w14:paraId="50CEF27B" w14:textId="77777777" w:rsidTr="00197A6B">
        <w:trPr>
          <w:trHeight w:val="218"/>
        </w:trPr>
        <w:tc>
          <w:tcPr>
            <w:tcW w:w="3036" w:type="dxa"/>
          </w:tcPr>
          <w:p w14:paraId="384DD12D" w14:textId="77777777" w:rsidR="00197A6B" w:rsidRPr="00EA1E0E" w:rsidRDefault="00197A6B" w:rsidP="00197A6B">
            <w:pPr>
              <w:jc w:val="center"/>
              <w:rPr>
                <w:rFonts w:ascii="Sassoon" w:hAnsi="Sassoon"/>
                <w:noProof/>
              </w:rPr>
            </w:pPr>
            <w:r w:rsidRPr="00EA1E0E">
              <w:rPr>
                <w:rFonts w:ascii="Sassoon" w:hAnsi="Sassoon"/>
                <w:noProof/>
              </w:rPr>
              <w:drawing>
                <wp:anchor distT="0" distB="0" distL="114300" distR="114300" simplePos="0" relativeHeight="251995136" behindDoc="0" locked="0" layoutInCell="1" allowOverlap="1" wp14:anchorId="7DBF3334" wp14:editId="4D4179B3">
                  <wp:simplePos x="0" y="0"/>
                  <wp:positionH relativeFrom="column">
                    <wp:posOffset>397754</wp:posOffset>
                  </wp:positionH>
                  <wp:positionV relativeFrom="paragraph">
                    <wp:posOffset>63989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740" w:type="dxa"/>
          </w:tcPr>
          <w:p w14:paraId="1C5E81D1" w14:textId="77777777" w:rsidR="00197A6B" w:rsidRDefault="00197A6B" w:rsidP="00197A6B">
            <w:pPr>
              <w:rPr>
                <w:rFonts w:ascii="Sassoon" w:hAnsi="Sassoon"/>
                <w:b/>
                <w:color w:val="7030A0"/>
                <w:sz w:val="28"/>
                <w:szCs w:val="24"/>
              </w:rPr>
            </w:pPr>
            <w:r w:rsidRPr="006D7D20">
              <w:rPr>
                <w:rFonts w:ascii="Sassoon" w:hAnsi="Sassoon"/>
                <w:b/>
                <w:color w:val="7030A0"/>
                <w:sz w:val="28"/>
                <w:szCs w:val="24"/>
              </w:rPr>
              <w:t>Sticky knowledge</w:t>
            </w:r>
          </w:p>
          <w:p w14:paraId="70A6F9ED" w14:textId="77777777" w:rsidR="00197A6B" w:rsidRPr="00EA1E0E" w:rsidRDefault="00197A6B" w:rsidP="00197A6B">
            <w:pPr>
              <w:rPr>
                <w:rFonts w:ascii="Sassoon" w:hAnsi="Sassoon"/>
                <w:b/>
                <w:color w:val="7030A0"/>
                <w:sz w:val="28"/>
                <w:szCs w:val="24"/>
              </w:rPr>
            </w:pPr>
          </w:p>
        </w:tc>
      </w:tr>
      <w:tr w:rsidR="004A0448" w:rsidRPr="006E06AE" w14:paraId="0752BFA8" w14:textId="77777777" w:rsidTr="00197A6B">
        <w:trPr>
          <w:trHeight w:val="448"/>
        </w:trPr>
        <w:tc>
          <w:tcPr>
            <w:tcW w:w="3036" w:type="dxa"/>
            <w:vMerge w:val="restart"/>
          </w:tcPr>
          <w:p w14:paraId="2E393C6A" w14:textId="63F86C54" w:rsidR="004A0448" w:rsidRPr="00E81704" w:rsidRDefault="004A0448" w:rsidP="00567BB3">
            <w:pPr>
              <w:pStyle w:val="paragraph"/>
              <w:spacing w:before="0" w:after="0"/>
              <w:jc w:val="center"/>
              <w:textAlignment w:val="baseline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C00DB">
              <w:rPr>
                <w:rFonts w:asciiTheme="minorHAnsi" w:hAnsiTheme="minorHAnsi" w:cstheme="minorHAnsi"/>
                <w:noProof/>
                <w:color w:val="000000"/>
                <w:sz w:val="22"/>
                <w:szCs w:val="22"/>
              </w:rPr>
              <w:drawing>
                <wp:inline distT="0" distB="0" distL="0" distR="0" wp14:anchorId="4C60CCF3" wp14:editId="07F39282">
                  <wp:extent cx="1365387" cy="1345224"/>
                  <wp:effectExtent l="0" t="0" r="6350" b="7620"/>
                  <wp:docPr id="773090950" name="Picture 1" descr="A circle of food and drin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3090950" name="Picture 1" descr="A circle of food and drinks&#10;&#10;Description automatically generated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7028" cy="13763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40" w:type="dxa"/>
          </w:tcPr>
          <w:p w14:paraId="64CF7F47" w14:textId="77777777" w:rsidR="004A0448" w:rsidRPr="00640926" w:rsidRDefault="004A0448" w:rsidP="00197A6B">
            <w:pPr>
              <w:rPr>
                <w:rFonts w:cstheme="minorHAnsi"/>
                <w:sz w:val="20"/>
                <w:szCs w:val="20"/>
              </w:rPr>
            </w:pPr>
            <w:r w:rsidRPr="00640926">
              <w:rPr>
                <w:rFonts w:cstheme="minorHAnsi"/>
                <w:color w:val="000000"/>
                <w:sz w:val="20"/>
                <w:szCs w:val="20"/>
              </w:rPr>
              <w:t>The right food is important for a healthy body.  Plants can make their own food; animals, including humans, cannot.</w:t>
            </w:r>
            <w:r w:rsidRPr="00640926">
              <w:rPr>
                <w:rFonts w:cstheme="minorHAnsi"/>
                <w:sz w:val="20"/>
                <w:szCs w:val="20"/>
              </w:rPr>
              <w:t xml:space="preserve"> </w:t>
            </w:r>
            <w:r w:rsidRPr="00640926">
              <w:rPr>
                <w:rFonts w:cstheme="minorHAnsi"/>
                <w:color w:val="000000"/>
                <w:sz w:val="20"/>
                <w:szCs w:val="20"/>
              </w:rPr>
              <w:t xml:space="preserve">We get </w:t>
            </w:r>
            <w:r w:rsidRPr="00640926">
              <w:rPr>
                <w:rFonts w:cstheme="minorHAnsi"/>
                <w:color w:val="2E74B5" w:themeColor="accent1" w:themeShade="BF"/>
                <w:sz w:val="20"/>
                <w:szCs w:val="20"/>
              </w:rPr>
              <w:t xml:space="preserve">nutrients </w:t>
            </w:r>
            <w:r w:rsidRPr="00640926">
              <w:rPr>
                <w:rFonts w:cstheme="minorHAnsi"/>
                <w:color w:val="000000"/>
                <w:sz w:val="20"/>
                <w:szCs w:val="20"/>
              </w:rPr>
              <w:t xml:space="preserve">from what we eat. All animals need the right amount of these </w:t>
            </w:r>
            <w:r w:rsidRPr="00640926">
              <w:rPr>
                <w:rFonts w:cstheme="minorHAnsi"/>
                <w:color w:val="2E74B5" w:themeColor="accent1" w:themeShade="BF"/>
                <w:sz w:val="20"/>
                <w:szCs w:val="20"/>
              </w:rPr>
              <w:t>nutrients</w:t>
            </w:r>
            <w:r w:rsidRPr="00640926">
              <w:rPr>
                <w:rFonts w:cstheme="minorHAnsi"/>
                <w:color w:val="000000"/>
                <w:sz w:val="20"/>
                <w:szCs w:val="20"/>
              </w:rPr>
              <w:t>.</w:t>
            </w:r>
          </w:p>
        </w:tc>
      </w:tr>
      <w:tr w:rsidR="004A0448" w:rsidRPr="006E06AE" w14:paraId="79ADEBCA" w14:textId="77777777" w:rsidTr="00197A6B">
        <w:trPr>
          <w:trHeight w:val="323"/>
        </w:trPr>
        <w:tc>
          <w:tcPr>
            <w:tcW w:w="3036" w:type="dxa"/>
            <w:vMerge/>
          </w:tcPr>
          <w:p w14:paraId="0C8F42FC" w14:textId="4AC073E9" w:rsidR="004A0448" w:rsidRPr="00E81704" w:rsidRDefault="004A0448" w:rsidP="00197A6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6740" w:type="dxa"/>
          </w:tcPr>
          <w:p w14:paraId="6F0984CD" w14:textId="77777777" w:rsidR="004A0448" w:rsidRPr="00640926" w:rsidRDefault="004A0448" w:rsidP="00197A6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4092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A balanced diet should include food in different amounts from the main food groups: </w:t>
            </w:r>
            <w:r w:rsidRPr="00640926">
              <w:rPr>
                <w:rFonts w:asciiTheme="minorHAnsi" w:hAnsiTheme="minorHAnsi" w:cstheme="minorHAnsi"/>
                <w:color w:val="2E74B5" w:themeColor="accent1" w:themeShade="BF"/>
                <w:sz w:val="20"/>
                <w:szCs w:val="20"/>
              </w:rPr>
              <w:t>carbohydrates, proteins,</w:t>
            </w:r>
            <w:r w:rsidRPr="0064092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fats, fruit and vegetables and dairy.</w:t>
            </w:r>
          </w:p>
          <w:p w14:paraId="5B38A2B5" w14:textId="77777777" w:rsidR="004A0448" w:rsidRPr="00640926" w:rsidRDefault="004A0448" w:rsidP="00197A6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6C6EBDF" w14:textId="77777777" w:rsidR="004A0448" w:rsidRPr="00640926" w:rsidRDefault="004A0448" w:rsidP="00197A6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85395FD" w14:textId="77777777" w:rsidR="004A0448" w:rsidRPr="00640926" w:rsidRDefault="004A0448" w:rsidP="00197A6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97A6B" w:rsidRPr="006E06AE" w14:paraId="518E2669" w14:textId="77777777" w:rsidTr="00197A6B">
        <w:trPr>
          <w:trHeight w:val="386"/>
        </w:trPr>
        <w:tc>
          <w:tcPr>
            <w:tcW w:w="3036" w:type="dxa"/>
          </w:tcPr>
          <w:p w14:paraId="203B9F44" w14:textId="77777777" w:rsidR="00197A6B" w:rsidRPr="00E81704" w:rsidRDefault="00197A6B" w:rsidP="00197A6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2E74B5" w:themeColor="accent1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noProof/>
                <w:color w:val="2E74B5" w:themeColor="accent1" w:themeShade="BF"/>
                <w:sz w:val="22"/>
                <w:szCs w:val="22"/>
              </w:rPr>
              <w:drawing>
                <wp:inline distT="0" distB="0" distL="0" distR="0" wp14:anchorId="6635B89E" wp14:editId="570B0744">
                  <wp:extent cx="1785515" cy="580292"/>
                  <wp:effectExtent l="0" t="0" r="5715" b="0"/>
                  <wp:docPr id="1130525332" name="Picture 4" descr="A diagram of different foo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0525332" name="Picture 4" descr="A diagram of different food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4628" cy="5962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40" w:type="dxa"/>
          </w:tcPr>
          <w:p w14:paraId="2A319830" w14:textId="77777777" w:rsidR="00197A6B" w:rsidRPr="00640926" w:rsidRDefault="00197A6B" w:rsidP="00197A6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40926">
              <w:rPr>
                <w:rFonts w:asciiTheme="minorHAnsi" w:hAnsiTheme="minorHAnsi" w:cstheme="minorHAnsi"/>
                <w:color w:val="2E74B5" w:themeColor="accent1" w:themeShade="BF"/>
                <w:sz w:val="20"/>
                <w:szCs w:val="20"/>
              </w:rPr>
              <w:t>Carbohydrates</w:t>
            </w:r>
            <w:r w:rsidRPr="0064092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are needed for energy. </w:t>
            </w:r>
            <w:r w:rsidRPr="00640926">
              <w:rPr>
                <w:rFonts w:asciiTheme="minorHAnsi" w:hAnsiTheme="minorHAnsi" w:cstheme="minorHAnsi"/>
                <w:color w:val="2E74B5" w:themeColor="accent1" w:themeShade="BF"/>
                <w:sz w:val="20"/>
                <w:szCs w:val="20"/>
              </w:rPr>
              <w:t>Proteins</w:t>
            </w:r>
            <w:r w:rsidRPr="0064092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are needed for growth and repair. </w:t>
            </w:r>
            <w:r w:rsidRPr="00640926">
              <w:rPr>
                <w:rFonts w:asciiTheme="minorHAnsi" w:hAnsiTheme="minorHAnsi" w:cstheme="minorHAnsi"/>
                <w:color w:val="2E74B5" w:themeColor="accent1" w:themeShade="BF"/>
                <w:sz w:val="20"/>
                <w:szCs w:val="20"/>
              </w:rPr>
              <w:t xml:space="preserve">Vitamins </w:t>
            </w:r>
            <w:r w:rsidRPr="00640926">
              <w:rPr>
                <w:rFonts w:asciiTheme="minorHAnsi" w:hAnsiTheme="minorHAnsi" w:cstheme="minorHAnsi"/>
                <w:sz w:val="20"/>
                <w:szCs w:val="20"/>
              </w:rPr>
              <w:t xml:space="preserve">and </w:t>
            </w:r>
            <w:r w:rsidRPr="00640926">
              <w:rPr>
                <w:rFonts w:asciiTheme="minorHAnsi" w:hAnsiTheme="minorHAnsi" w:cstheme="minorHAnsi"/>
                <w:color w:val="2E74B5" w:themeColor="accent1" w:themeShade="BF"/>
                <w:sz w:val="20"/>
                <w:szCs w:val="20"/>
              </w:rPr>
              <w:t xml:space="preserve">minerals </w:t>
            </w:r>
            <w:r w:rsidRPr="0064092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are needed for healthy cells. Fats are needed for energy. </w:t>
            </w:r>
            <w:r w:rsidRPr="00640926">
              <w:rPr>
                <w:rFonts w:asciiTheme="minorHAnsi" w:hAnsiTheme="minorHAnsi" w:cstheme="minorHAnsi"/>
                <w:color w:val="2E74B5" w:themeColor="accent1" w:themeShade="BF"/>
                <w:sz w:val="20"/>
                <w:szCs w:val="20"/>
              </w:rPr>
              <w:t>Fibre</w:t>
            </w:r>
            <w:r w:rsidRPr="0064092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is needed to help food move through the gut. </w:t>
            </w:r>
          </w:p>
          <w:p w14:paraId="2A59C959" w14:textId="77777777" w:rsidR="00197A6B" w:rsidRPr="00640926" w:rsidRDefault="00197A6B" w:rsidP="00197A6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97A6B" w:rsidRPr="006E06AE" w14:paraId="26CE1B1E" w14:textId="77777777" w:rsidTr="00197A6B">
        <w:trPr>
          <w:trHeight w:val="430"/>
        </w:trPr>
        <w:tc>
          <w:tcPr>
            <w:tcW w:w="3036" w:type="dxa"/>
          </w:tcPr>
          <w:p w14:paraId="55646422" w14:textId="02640D04" w:rsidR="00197A6B" w:rsidRPr="00E81704" w:rsidRDefault="00C11839" w:rsidP="00C1183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11839">
              <w:rPr>
                <w:rFonts w:asciiTheme="minorHAnsi" w:hAnsiTheme="minorHAnsi" w:cstheme="minorHAnsi"/>
                <w:noProof/>
                <w:color w:val="000000"/>
                <w:sz w:val="22"/>
                <w:szCs w:val="22"/>
              </w:rPr>
              <w:drawing>
                <wp:inline distT="0" distB="0" distL="0" distR="0" wp14:anchorId="5353F4D8" wp14:editId="2682ABF6">
                  <wp:extent cx="773381" cy="1155144"/>
                  <wp:effectExtent l="0" t="0" r="8255" b="6985"/>
                  <wp:docPr id="17156316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5631636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5941" cy="11739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40" w:type="dxa"/>
          </w:tcPr>
          <w:p w14:paraId="07624BF7" w14:textId="77777777" w:rsidR="00197A6B" w:rsidRPr="00640926" w:rsidRDefault="00197A6B" w:rsidP="00197A6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4092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The skeleton has three jobs: </w:t>
            </w:r>
          </w:p>
          <w:p w14:paraId="6108ED83" w14:textId="77777777" w:rsidR="00197A6B" w:rsidRPr="00640926" w:rsidRDefault="00197A6B" w:rsidP="00197A6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4092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1. Protecting your body parts (for example: skull – protects the brain; ribs – protect the heart and lungs; backbone – protects the </w:t>
            </w:r>
            <w:r w:rsidRPr="00640926">
              <w:rPr>
                <w:rFonts w:asciiTheme="minorHAnsi" w:hAnsiTheme="minorHAnsi" w:cstheme="minorHAnsi"/>
                <w:sz w:val="20"/>
                <w:szCs w:val="20"/>
              </w:rPr>
              <w:t>spinal nerve</w:t>
            </w:r>
            <w:r w:rsidRPr="0064092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). </w:t>
            </w:r>
          </w:p>
          <w:p w14:paraId="2E8CAFEE" w14:textId="77777777" w:rsidR="00197A6B" w:rsidRPr="00640926" w:rsidRDefault="00197A6B" w:rsidP="00197A6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64092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2. Supporting your body – </w:t>
            </w:r>
            <w:r w:rsidRPr="00640926">
              <w:rPr>
                <w:rFonts w:asciiTheme="minorHAnsi" w:hAnsiTheme="minorHAnsi" w:cstheme="minorHAnsi"/>
                <w:sz w:val="20"/>
                <w:szCs w:val="20"/>
              </w:rPr>
              <w:t xml:space="preserve">it lets you stand upright and holds the body together. </w:t>
            </w:r>
          </w:p>
          <w:p w14:paraId="6646022B" w14:textId="77777777" w:rsidR="00197A6B" w:rsidRPr="00640926" w:rsidRDefault="00197A6B" w:rsidP="00197A6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64092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3. It lets you move – </w:t>
            </w:r>
            <w:r w:rsidRPr="00640926">
              <w:rPr>
                <w:rFonts w:asciiTheme="minorHAnsi" w:hAnsiTheme="minorHAnsi" w:cstheme="minorHAnsi"/>
                <w:sz w:val="20"/>
                <w:szCs w:val="20"/>
              </w:rPr>
              <w:t>muscles are joined to the bones. The bones have joints so the skeleton can bend.</w:t>
            </w:r>
          </w:p>
        </w:tc>
      </w:tr>
      <w:tr w:rsidR="00197A6B" w:rsidRPr="006E06AE" w14:paraId="280C5FAD" w14:textId="77777777" w:rsidTr="00197A6B">
        <w:trPr>
          <w:trHeight w:val="817"/>
        </w:trPr>
        <w:tc>
          <w:tcPr>
            <w:tcW w:w="3036" w:type="dxa"/>
          </w:tcPr>
          <w:p w14:paraId="4BF30C2A" w14:textId="185A3DCC" w:rsidR="00197A6B" w:rsidRPr="00E81704" w:rsidRDefault="005E11F8" w:rsidP="005E11F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E11F8">
              <w:rPr>
                <w:rFonts w:asciiTheme="minorHAnsi" w:hAnsiTheme="minorHAnsi" w:cstheme="minorHAnsi"/>
                <w:noProof/>
                <w:color w:val="000000"/>
                <w:sz w:val="22"/>
                <w:szCs w:val="22"/>
              </w:rPr>
              <w:drawing>
                <wp:inline distT="0" distB="0" distL="0" distR="0" wp14:anchorId="59017C72" wp14:editId="24CF59A4">
                  <wp:extent cx="984738" cy="656492"/>
                  <wp:effectExtent l="0" t="0" r="6350" b="0"/>
                  <wp:docPr id="1974743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474368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7204" cy="6714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40" w:type="dxa"/>
          </w:tcPr>
          <w:p w14:paraId="46267EED" w14:textId="77777777" w:rsidR="00197A6B" w:rsidRPr="00640926" w:rsidRDefault="00197A6B" w:rsidP="00197A6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4092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Muscles and joints allow movement. Muscles always work in pairs. </w:t>
            </w:r>
          </w:p>
          <w:p w14:paraId="4DE01181" w14:textId="0BC866D9" w:rsidR="00197A6B" w:rsidRPr="00640926" w:rsidRDefault="00197A6B" w:rsidP="00197A6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64092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To move a joint, one muscle gets shorter</w:t>
            </w:r>
            <w:r w:rsidRPr="00640926">
              <w:rPr>
                <w:rFonts w:asciiTheme="minorHAnsi" w:hAnsiTheme="minorHAnsi" w:cstheme="minorHAnsi"/>
                <w:sz w:val="20"/>
                <w:szCs w:val="20"/>
              </w:rPr>
              <w:t xml:space="preserve"> (contracts) and pulls the bone while the other muscle gets longer (relaxes). </w:t>
            </w:r>
            <w:r w:rsidRPr="0064092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When a joint is moved back</w:t>
            </w:r>
            <w:r w:rsidRPr="00640926">
              <w:rPr>
                <w:rFonts w:asciiTheme="minorHAnsi" w:hAnsiTheme="minorHAnsi" w:cstheme="minorHAnsi"/>
                <w:sz w:val="20"/>
                <w:szCs w:val="20"/>
              </w:rPr>
              <w:t>, the relaxed muscle contracts and the contracted muscle relaxes.</w:t>
            </w:r>
          </w:p>
        </w:tc>
      </w:tr>
    </w:tbl>
    <w:p w14:paraId="2C175A8E" w14:textId="33771FF1" w:rsidR="00CF5F18" w:rsidRPr="006E06AE" w:rsidRDefault="00B0008D" w:rsidP="00CF5F18">
      <w:pPr>
        <w:tabs>
          <w:tab w:val="left" w:pos="1077"/>
        </w:tabs>
        <w:rPr>
          <w:rFonts w:ascii="Letter-join Plus 8" w:hAnsi="Letter-join Plus 8"/>
        </w:rPr>
      </w:pPr>
      <w:r w:rsidRPr="00A12175">
        <w:rPr>
          <w:rFonts w:ascii="Letter-join Plus 8" w:hAnsi="Letter-join Plus 8"/>
          <w:noProof/>
        </w:rPr>
        <mc:AlternateContent>
          <mc:Choice Requires="wps">
            <w:drawing>
              <wp:anchor distT="45720" distB="45720" distL="114300" distR="114300" simplePos="0" relativeHeight="251991040" behindDoc="0" locked="0" layoutInCell="1" allowOverlap="1" wp14:anchorId="6F226D30" wp14:editId="28DED735">
                <wp:simplePos x="0" y="0"/>
                <wp:positionH relativeFrom="column">
                  <wp:posOffset>-443230</wp:posOffset>
                </wp:positionH>
                <wp:positionV relativeFrom="paragraph">
                  <wp:posOffset>3693319</wp:posOffset>
                </wp:positionV>
                <wp:extent cx="3296285" cy="2078355"/>
                <wp:effectExtent l="0" t="0" r="18415" b="1714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6285" cy="2078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F40D21" w14:textId="556117A6" w:rsidR="00A12175" w:rsidRPr="00A3005C" w:rsidRDefault="00A12175" w:rsidP="00A3005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A3005C">
                              <w:rPr>
                                <w:b/>
                                <w:bCs/>
                                <w:color w:val="7030A0"/>
                              </w:rPr>
                              <w:t>Aspirational Scientist:</w:t>
                            </w:r>
                          </w:p>
                          <w:p w14:paraId="3E3871D1" w14:textId="37CB581A" w:rsidR="00A3005C" w:rsidRPr="00DB44AF" w:rsidRDefault="004D3EFD" w:rsidP="00A3005C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 w:rsidRPr="00DB44AF">
                              <w:rPr>
                                <w:noProof/>
                              </w:rPr>
                              <w:drawing>
                                <wp:inline distT="0" distB="0" distL="0" distR="0" wp14:anchorId="0EFFBF88" wp14:editId="581C0DF2">
                                  <wp:extent cx="754852" cy="807720"/>
                                  <wp:effectExtent l="0" t="0" r="7620" b="0"/>
                                  <wp:docPr id="5" name="Picture 5" descr="A person with a beard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Picture 5" descr="A person with a beard&#10;&#10;Description automatically generated with medium confidence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flipH="1">
                                            <a:off x="0" y="0"/>
                                            <a:ext cx="774163" cy="8283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EECCDE4" w14:textId="3F506248" w:rsidR="00A12175" w:rsidRPr="00A70790" w:rsidRDefault="004D3EFD" w:rsidP="00A3005C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A70790">
                              <w:rPr>
                                <w:rFonts w:cstheme="minorHAnsi"/>
                                <w:b/>
                                <w:bCs/>
                                <w:color w:val="202122"/>
                                <w:shd w:val="clear" w:color="auto" w:fill="FFFFFF"/>
                              </w:rPr>
                              <w:t xml:space="preserve">Wilhelm Conrad </w:t>
                            </w:r>
                            <w:proofErr w:type="spellStart"/>
                            <w:r w:rsidRPr="00A70790">
                              <w:rPr>
                                <w:rFonts w:cstheme="minorHAnsi"/>
                                <w:b/>
                                <w:bCs/>
                                <w:color w:val="202122"/>
                                <w:shd w:val="clear" w:color="auto" w:fill="FFFFFF"/>
                              </w:rPr>
                              <w:t>Röntgen</w:t>
                            </w:r>
                            <w:proofErr w:type="spellEnd"/>
                            <w:r w:rsidRPr="00A70790">
                              <w:rPr>
                                <w:rFonts w:cstheme="minorHAnsi"/>
                                <w:color w:val="202122"/>
                                <w:shd w:val="clear" w:color="auto" w:fill="FFFFFF"/>
                              </w:rPr>
                              <w:t xml:space="preserve"> was a German scientist who produced and detected electromagnetic radiation in a wavelength known as X-rays</w:t>
                            </w:r>
                            <w:r w:rsidR="00DB44AF" w:rsidRPr="00A70790">
                              <w:rPr>
                                <w:rFonts w:cstheme="minorHAnsi"/>
                                <w:lang w:val="en-US"/>
                              </w:rPr>
                              <w:t xml:space="preserve"> (what we </w:t>
                            </w:r>
                            <w:r w:rsidR="00B0008D" w:rsidRPr="00A70790">
                              <w:rPr>
                                <w:rFonts w:cstheme="minorHAnsi"/>
                                <w:lang w:val="en-US"/>
                              </w:rPr>
                              <w:t xml:space="preserve">now </w:t>
                            </w:r>
                            <w:r w:rsidR="00DB44AF" w:rsidRPr="00A70790">
                              <w:rPr>
                                <w:rFonts w:cstheme="minorHAnsi"/>
                                <w:lang w:val="en-US"/>
                              </w:rPr>
                              <w:t>use to see bones)!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226D30" id="Text Box 2" o:spid="_x0000_s1027" type="#_x0000_t202" style="position:absolute;margin-left:-34.9pt;margin-top:290.8pt;width:259.55pt;height:163.65pt;z-index:251991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">
                <v:textbox>
                  <w:txbxContent>
                    <w:p w14:paraId="58F40D21" w14:textId="556117A6" w:rsidR="00A12175" w:rsidRPr="00A3005C" w:rsidRDefault="00A12175" w:rsidP="00A3005C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A3005C">
                        <w:rPr>
                          <w:b/>
                          <w:bCs/>
                          <w:color w:val="7030A0"/>
                        </w:rPr>
                        <w:t>Aspirational Scientist:</w:t>
                      </w:r>
                    </w:p>
                    <w:p w14:paraId="3E3871D1" w14:textId="37CB581A" w:rsidR="00A3005C" w:rsidRPr="00DB44AF" w:rsidRDefault="004D3EFD" w:rsidP="00A3005C">
                      <w:pPr>
                        <w:jc w:val="center"/>
                        <w:rPr>
                          <w:lang w:val="en-US"/>
                        </w:rPr>
                      </w:pPr>
                      <w:r w:rsidRPr="00DB44AF">
                        <w:rPr>
                          <w:noProof/>
                        </w:rPr>
                        <w:drawing>
                          <wp:inline distT="0" distB="0" distL="0" distR="0" wp14:anchorId="0EFFBF88" wp14:editId="581C0DF2">
                            <wp:extent cx="754852" cy="807720"/>
                            <wp:effectExtent l="0" t="0" r="7620" b="0"/>
                            <wp:docPr id="5" name="Picture 5" descr="A person with a beard&#10;&#10;Description automatically generated with medium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Picture 5" descr="A person with a beard&#10;&#10;Description automatically generated with medium confidence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flipH="1">
                                      <a:off x="0" y="0"/>
                                      <a:ext cx="774163" cy="82838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EECCDE4" w14:textId="3F506248" w:rsidR="00A12175" w:rsidRPr="00A70790" w:rsidRDefault="004D3EFD" w:rsidP="00A3005C">
                      <w:pPr>
                        <w:jc w:val="center"/>
                        <w:rPr>
                          <w:rFonts w:cstheme="minorHAnsi"/>
                        </w:rPr>
                      </w:pPr>
                      <w:r w:rsidRPr="00A70790">
                        <w:rPr>
                          <w:rFonts w:cstheme="minorHAnsi"/>
                          <w:b/>
                          <w:bCs/>
                          <w:color w:val="202122"/>
                          <w:shd w:val="clear" w:color="auto" w:fill="FFFFFF"/>
                        </w:rPr>
                        <w:t xml:space="preserve">Wilhelm Conrad </w:t>
                      </w:r>
                      <w:proofErr w:type="spellStart"/>
                      <w:r w:rsidRPr="00A70790">
                        <w:rPr>
                          <w:rFonts w:cstheme="minorHAnsi"/>
                          <w:b/>
                          <w:bCs/>
                          <w:color w:val="202122"/>
                          <w:shd w:val="clear" w:color="auto" w:fill="FFFFFF"/>
                        </w:rPr>
                        <w:t>Röntgen</w:t>
                      </w:r>
                      <w:proofErr w:type="spellEnd"/>
                      <w:r w:rsidRPr="00A70790">
                        <w:rPr>
                          <w:rFonts w:cstheme="minorHAnsi"/>
                          <w:color w:val="202122"/>
                          <w:shd w:val="clear" w:color="auto" w:fill="FFFFFF"/>
                        </w:rPr>
                        <w:t xml:space="preserve"> was a German scientist who produced and detected electromagnetic radiation in a wavelength known as X-rays</w:t>
                      </w:r>
                      <w:r w:rsidR="00DB44AF" w:rsidRPr="00A70790">
                        <w:rPr>
                          <w:rFonts w:cstheme="minorHAnsi"/>
                          <w:lang w:val="en-US"/>
                        </w:rPr>
                        <w:t xml:space="preserve"> (what we </w:t>
                      </w:r>
                      <w:r w:rsidR="00B0008D" w:rsidRPr="00A70790">
                        <w:rPr>
                          <w:rFonts w:cstheme="minorHAnsi"/>
                          <w:lang w:val="en-US"/>
                        </w:rPr>
                        <w:t xml:space="preserve">now </w:t>
                      </w:r>
                      <w:r w:rsidR="00DB44AF" w:rsidRPr="00A70790">
                        <w:rPr>
                          <w:rFonts w:cstheme="minorHAnsi"/>
                          <w:lang w:val="en-US"/>
                        </w:rPr>
                        <w:t>use to see bones)!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DFA1013" w14:textId="6CE37587" w:rsidR="000E6079" w:rsidRPr="000E6079" w:rsidRDefault="000E6079" w:rsidP="000E6079">
      <w:pPr>
        <w:tabs>
          <w:tab w:val="left" w:pos="9990"/>
        </w:tabs>
        <w:rPr>
          <w:rFonts w:ascii="Letter-join Plus 8" w:hAnsi="Letter-join Plus 8"/>
          <w:b/>
          <w:bCs/>
          <w:i/>
          <w:iCs/>
        </w:rPr>
      </w:pPr>
      <w:r>
        <w:rPr>
          <w:rFonts w:ascii="Letter-join Plus 8" w:hAnsi="Letter-join Plus 8"/>
          <w:i/>
          <w:iCs/>
        </w:rPr>
        <w:t xml:space="preserve">       </w:t>
      </w:r>
      <w:r w:rsidR="00A3005C" w:rsidRPr="00A3005C">
        <w:rPr>
          <w:rFonts w:ascii="Letter-join Plus 8" w:hAnsi="Letter-join Plus 8"/>
          <w:i/>
          <w:iCs/>
        </w:rPr>
        <w:t xml:space="preserve"> </w:t>
      </w:r>
    </w:p>
    <w:p w14:paraId="4310271D" w14:textId="6D20A9A9" w:rsidR="000E6079" w:rsidRDefault="00640926" w:rsidP="00A12175">
      <w:pPr>
        <w:tabs>
          <w:tab w:val="left" w:pos="9990"/>
        </w:tabs>
        <w:rPr>
          <w:rFonts w:ascii="Letter-join Plus 8" w:hAnsi="Letter-join Plus 8"/>
          <w:i/>
          <w:iCs/>
        </w:rPr>
      </w:pPr>
      <w:r w:rsidRPr="000E6079">
        <w:rPr>
          <w:rFonts w:ascii="Letter-join Plus 8" w:hAnsi="Letter-join Plus 8"/>
          <w:noProof/>
        </w:rPr>
        <mc:AlternateContent>
          <mc:Choice Requires="wps">
            <w:drawing>
              <wp:anchor distT="45720" distB="45720" distL="114300" distR="114300" simplePos="0" relativeHeight="251993088" behindDoc="0" locked="0" layoutInCell="1" allowOverlap="1" wp14:anchorId="321C04E9" wp14:editId="10256B49">
                <wp:simplePos x="0" y="0"/>
                <wp:positionH relativeFrom="column">
                  <wp:posOffset>4175601</wp:posOffset>
                </wp:positionH>
                <wp:positionV relativeFrom="paragraph">
                  <wp:posOffset>100330</wp:posOffset>
                </wp:positionV>
                <wp:extent cx="4137660" cy="1114425"/>
                <wp:effectExtent l="0" t="0" r="15240" b="285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7660" cy="1114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375945" w14:textId="41258278" w:rsidR="000E6079" w:rsidRDefault="000E6079" w:rsidP="00197A6B">
                            <w:pPr>
                              <w:jc w:val="center"/>
                              <w:rPr>
                                <w:rFonts w:ascii="Letter-join Plus 8" w:hAnsi="Letter-join Plus 8"/>
                                <w:b/>
                                <w:bCs/>
                                <w:color w:val="7030A0"/>
                              </w:rPr>
                            </w:pPr>
                            <w:r w:rsidRPr="000E6079">
                              <w:rPr>
                                <w:rFonts w:ascii="Letter-join Plus 8" w:hAnsi="Letter-join Plus 8"/>
                                <w:b/>
                                <w:bCs/>
                                <w:color w:val="7030A0"/>
                              </w:rPr>
                              <w:t>Working Scientifically</w:t>
                            </w:r>
                          </w:p>
                          <w:p w14:paraId="5D07B16B" w14:textId="3942578D" w:rsidR="000E6079" w:rsidRPr="000E6079" w:rsidRDefault="00424C27" w:rsidP="00197A6B">
                            <w:pPr>
                              <w:jc w:val="center"/>
                              <w:rPr>
                                <w:rFonts w:ascii="Letter-join Plus 8" w:hAnsi="Letter-join Plus 8"/>
                                <w:b/>
                                <w:b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157ADC0" wp14:editId="2D801D24">
                                  <wp:extent cx="750557" cy="669346"/>
                                  <wp:effectExtent l="0" t="0" r="0" b="0"/>
                                  <wp:docPr id="7" name="Picture 7" descr="A picture containing text, clipar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67060" cy="68406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47F0CC2" wp14:editId="281E292B">
                                  <wp:extent cx="738553" cy="672571"/>
                                  <wp:effectExtent l="0" t="0" r="4445" b="0"/>
                                  <wp:docPr id="6" name="Picture 6" descr="Graphical user interface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Picture 6" descr="Graphical user interface&#10;&#10;Description automatically generated with medium confidence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7129" cy="68038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1C04E9" id="_x0000_s1028" type="#_x0000_t202" style="position:absolute;margin-left:328.8pt;margin-top:7.9pt;width:325.8pt;height:87.75pt;z-index:251993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">
                <v:textbox>
                  <w:txbxContent>
                    <w:p w14:paraId="27375945" w14:textId="41258278" w:rsidR="000E6079" w:rsidRDefault="000E6079" w:rsidP="00197A6B">
                      <w:pPr>
                        <w:jc w:val="center"/>
                        <w:rPr>
                          <w:rFonts w:ascii="Letter-join Plus 8" w:hAnsi="Letter-join Plus 8"/>
                          <w:b/>
                          <w:bCs/>
                          <w:color w:val="7030A0"/>
                        </w:rPr>
                      </w:pPr>
                      <w:r w:rsidRPr="000E6079">
                        <w:rPr>
                          <w:rFonts w:ascii="Letter-join Plus 8" w:hAnsi="Letter-join Plus 8"/>
                          <w:b/>
                          <w:bCs/>
                          <w:color w:val="7030A0"/>
                        </w:rPr>
                        <w:t>Working Scientifically</w:t>
                      </w:r>
                    </w:p>
                    <w:p w14:paraId="5D07B16B" w14:textId="3942578D" w:rsidR="000E6079" w:rsidRPr="000E6079" w:rsidRDefault="00424C27" w:rsidP="00197A6B">
                      <w:pPr>
                        <w:jc w:val="center"/>
                        <w:rPr>
                          <w:rFonts w:ascii="Letter-join Plus 8" w:hAnsi="Letter-join Plus 8"/>
                          <w:b/>
                          <w:b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157ADC0" wp14:editId="2D801D24">
                            <wp:extent cx="750557" cy="669346"/>
                            <wp:effectExtent l="0" t="0" r="0" b="0"/>
                            <wp:docPr id="7" name="Picture 7" descr="A picture containing text, clipar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Picture 7" descr="A picture containing text, clipart&#10;&#10;Description automatically generated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67060" cy="68406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47F0CC2" wp14:editId="281E292B">
                            <wp:extent cx="738553" cy="672571"/>
                            <wp:effectExtent l="0" t="0" r="4445" b="0"/>
                            <wp:docPr id="6" name="Picture 6" descr="Graphical user interface&#10;&#10;Description automatically generated with medium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Picture 6" descr="Graphical user interface&#10;&#10;Description automatically generated with medium confidence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7129" cy="68038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FA2B7BF" w14:textId="1A96D1D9" w:rsidR="009C7EF8" w:rsidRPr="009C7EF8" w:rsidRDefault="005D4F0D" w:rsidP="00A12175">
      <w:pPr>
        <w:tabs>
          <w:tab w:val="left" w:pos="9990"/>
        </w:tabs>
        <w:rPr>
          <w:rFonts w:ascii="Letter-join Plus 8" w:hAnsi="Letter-join Plus 8"/>
          <w:i/>
          <w:iCs/>
        </w:rPr>
      </w:pPr>
      <w:r>
        <w:rPr>
          <w:noProof/>
        </w:rPr>
        <w:drawing>
          <wp:anchor distT="0" distB="0" distL="114300" distR="114300" simplePos="0" relativeHeight="251895808" behindDoc="0" locked="0" layoutInCell="1" allowOverlap="1" wp14:anchorId="17A414CA" wp14:editId="70390852">
            <wp:simplePos x="0" y="0"/>
            <wp:positionH relativeFrom="column">
              <wp:posOffset>3122270</wp:posOffset>
            </wp:positionH>
            <wp:positionV relativeFrom="paragraph">
              <wp:posOffset>3318098</wp:posOffset>
            </wp:positionV>
            <wp:extent cx="1351915" cy="832485"/>
            <wp:effectExtent l="0" t="0" r="635" b="5715"/>
            <wp:wrapNone/>
            <wp:docPr id="17" name="Picture 17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Shape&#10;&#10;Description automatically generated with low confidence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1915" cy="832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45984" behindDoc="0" locked="0" layoutInCell="1" allowOverlap="1" wp14:anchorId="7D8163EE" wp14:editId="07F2CF3E">
            <wp:simplePos x="0" y="0"/>
            <wp:positionH relativeFrom="margin">
              <wp:posOffset>4494340</wp:posOffset>
            </wp:positionH>
            <wp:positionV relativeFrom="paragraph">
              <wp:posOffset>2238655</wp:posOffset>
            </wp:positionV>
            <wp:extent cx="1335405" cy="828675"/>
            <wp:effectExtent l="0" t="0" r="0" b="9525"/>
            <wp:wrapNone/>
            <wp:docPr id="18" name="Picture 18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picture containing diagram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540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213C99D6" wp14:editId="2CE66FE0">
                <wp:simplePos x="0" y="0"/>
                <wp:positionH relativeFrom="margin">
                  <wp:posOffset>2638953</wp:posOffset>
                </wp:positionH>
                <wp:positionV relativeFrom="paragraph">
                  <wp:posOffset>4639541</wp:posOffset>
                </wp:positionV>
                <wp:extent cx="2034540" cy="434340"/>
                <wp:effectExtent l="0" t="0" r="22860" b="2286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4540" cy="434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24118B" w14:textId="77777777" w:rsidR="00FB19C1" w:rsidRPr="006321DB" w:rsidRDefault="00FB19C1" w:rsidP="00FB19C1">
                            <w:pPr>
                              <w:spacing w:after="0"/>
                              <w:jc w:val="center"/>
                              <w:rPr>
                                <w:rFonts w:ascii="Sassoon Infant Std" w:eastAsia="Times New Roman" w:hAnsi="Sassoon Infant Std" w:cstheme="minorHAnsi"/>
                                <w:caps/>
                                <w:color w:val="000000"/>
                                <w:spacing w:val="23"/>
                                <w:sz w:val="18"/>
                                <w:szCs w:val="18"/>
                                <w:lang w:eastAsia="en-GB"/>
                              </w:rPr>
                            </w:pPr>
                            <w:r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 xml:space="preserve">Primary and </w:t>
                            </w:r>
                            <w:r w:rsidR="00AB52C9"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>Secondary</w:t>
                            </w:r>
                            <w:r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 xml:space="preserve"> sources can help us to find out</w:t>
                            </w:r>
                            <w:r w:rsidR="00AB52C9"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 xml:space="preserve"> information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3C99D6" id="_x0000_s1029" type="#_x0000_t202" style="position:absolute;margin-left:207.8pt;margin-top:365.3pt;width:160.2pt;height:34.2pt;z-index:251964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">
                <v:textbox>
                  <w:txbxContent>
                    <w:p w14:paraId="5224118B" w14:textId="77777777" w:rsidR="00FB19C1" w:rsidRPr="006321DB" w:rsidRDefault="00FB19C1" w:rsidP="00FB19C1">
                      <w:pPr>
                        <w:spacing w:after="0"/>
                        <w:jc w:val="center"/>
                        <w:rPr>
                          <w:rFonts w:ascii="Sassoon Infant Std" w:eastAsia="Times New Roman" w:hAnsi="Sassoon Infant Std" w:cstheme="minorHAnsi"/>
                          <w:caps/>
                          <w:color w:val="000000"/>
                          <w:spacing w:val="23"/>
                          <w:sz w:val="18"/>
                          <w:szCs w:val="18"/>
                          <w:lang w:eastAsia="en-GB"/>
                        </w:rPr>
                      </w:pPr>
                      <w:r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 xml:space="preserve">Primary and </w:t>
                      </w:r>
                      <w:r w:rsidR="00AB52C9"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>Secondary</w:t>
                      </w:r>
                      <w:r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 xml:space="preserve"> sources can help us to find out</w:t>
                      </w:r>
                      <w:r w:rsidR="00AB52C9"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 xml:space="preserve"> information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C7EF8" w:rsidRPr="009C7EF8" w:rsidSect="00BE0140"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Sassoon">
    <w:altName w:val="Calibri"/>
    <w:charset w:val="00"/>
    <w:family w:val="auto"/>
    <w:pitch w:val="variable"/>
    <w:sig w:usb0="80000027" w:usb1="00000000" w:usb2="00000000" w:usb3="00000000" w:csb0="00000001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054F84"/>
    <w:multiLevelType w:val="hybridMultilevel"/>
    <w:tmpl w:val="742C47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B61FB4"/>
    <w:multiLevelType w:val="hybridMultilevel"/>
    <w:tmpl w:val="0D1E9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4030383">
    <w:abstractNumId w:val="0"/>
  </w:num>
  <w:num w:numId="2" w16cid:durableId="1400245082">
    <w:abstractNumId w:val="1"/>
  </w:num>
  <w:num w:numId="3" w16cid:durableId="1642074565">
    <w:abstractNumId w:val="3"/>
  </w:num>
  <w:num w:numId="4" w16cid:durableId="20661004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2DF"/>
    <w:rsid w:val="0000354B"/>
    <w:rsid w:val="000363D1"/>
    <w:rsid w:val="00040861"/>
    <w:rsid w:val="0004409A"/>
    <w:rsid w:val="00074AEF"/>
    <w:rsid w:val="000A1EC2"/>
    <w:rsid w:val="000B5B41"/>
    <w:rsid w:val="000B70E2"/>
    <w:rsid w:val="000E6079"/>
    <w:rsid w:val="000F62E3"/>
    <w:rsid w:val="0011492D"/>
    <w:rsid w:val="00123F48"/>
    <w:rsid w:val="00141559"/>
    <w:rsid w:val="001459D1"/>
    <w:rsid w:val="0015786E"/>
    <w:rsid w:val="00195734"/>
    <w:rsid w:val="00197A6B"/>
    <w:rsid w:val="001A02FB"/>
    <w:rsid w:val="001E6E55"/>
    <w:rsid w:val="001F7122"/>
    <w:rsid w:val="002039DA"/>
    <w:rsid w:val="00204020"/>
    <w:rsid w:val="00206B0F"/>
    <w:rsid w:val="0021215C"/>
    <w:rsid w:val="0022124E"/>
    <w:rsid w:val="0022718B"/>
    <w:rsid w:val="002535A9"/>
    <w:rsid w:val="002656C0"/>
    <w:rsid w:val="0027781E"/>
    <w:rsid w:val="00282E25"/>
    <w:rsid w:val="002868B0"/>
    <w:rsid w:val="002D38E8"/>
    <w:rsid w:val="002D39AE"/>
    <w:rsid w:val="002E1E6B"/>
    <w:rsid w:val="00337743"/>
    <w:rsid w:val="00366AAE"/>
    <w:rsid w:val="003C1345"/>
    <w:rsid w:val="003E2E85"/>
    <w:rsid w:val="00424C27"/>
    <w:rsid w:val="00426BEF"/>
    <w:rsid w:val="004327C5"/>
    <w:rsid w:val="0047436F"/>
    <w:rsid w:val="00486CFA"/>
    <w:rsid w:val="004A0448"/>
    <w:rsid w:val="004A30DC"/>
    <w:rsid w:val="004C00DB"/>
    <w:rsid w:val="004D3EFD"/>
    <w:rsid w:val="005017FF"/>
    <w:rsid w:val="00503C06"/>
    <w:rsid w:val="00513657"/>
    <w:rsid w:val="00527DF0"/>
    <w:rsid w:val="00534346"/>
    <w:rsid w:val="00540B27"/>
    <w:rsid w:val="005618F3"/>
    <w:rsid w:val="005A76B0"/>
    <w:rsid w:val="005C13A8"/>
    <w:rsid w:val="005D4F0D"/>
    <w:rsid w:val="005E11F8"/>
    <w:rsid w:val="005E43FC"/>
    <w:rsid w:val="005E5A8B"/>
    <w:rsid w:val="00640926"/>
    <w:rsid w:val="00655704"/>
    <w:rsid w:val="00655B07"/>
    <w:rsid w:val="0065719F"/>
    <w:rsid w:val="00660FD8"/>
    <w:rsid w:val="00692579"/>
    <w:rsid w:val="006D4D7C"/>
    <w:rsid w:val="006D7D20"/>
    <w:rsid w:val="006E06AE"/>
    <w:rsid w:val="006E2B78"/>
    <w:rsid w:val="006E49F9"/>
    <w:rsid w:val="007166A7"/>
    <w:rsid w:val="00724BD1"/>
    <w:rsid w:val="00730226"/>
    <w:rsid w:val="00750EBE"/>
    <w:rsid w:val="007547D0"/>
    <w:rsid w:val="00757E16"/>
    <w:rsid w:val="007A5ECF"/>
    <w:rsid w:val="007B77B1"/>
    <w:rsid w:val="008272DF"/>
    <w:rsid w:val="008419BF"/>
    <w:rsid w:val="00850CF9"/>
    <w:rsid w:val="0085528B"/>
    <w:rsid w:val="00860F92"/>
    <w:rsid w:val="00890E3E"/>
    <w:rsid w:val="008B15A7"/>
    <w:rsid w:val="008B1DD9"/>
    <w:rsid w:val="008B739F"/>
    <w:rsid w:val="008C1D51"/>
    <w:rsid w:val="00901850"/>
    <w:rsid w:val="00904A63"/>
    <w:rsid w:val="009073F0"/>
    <w:rsid w:val="009126B7"/>
    <w:rsid w:val="00971EC3"/>
    <w:rsid w:val="009C3F1F"/>
    <w:rsid w:val="009C7EF8"/>
    <w:rsid w:val="00A00CB2"/>
    <w:rsid w:val="00A07885"/>
    <w:rsid w:val="00A12175"/>
    <w:rsid w:val="00A3005C"/>
    <w:rsid w:val="00A37F98"/>
    <w:rsid w:val="00A41978"/>
    <w:rsid w:val="00A47723"/>
    <w:rsid w:val="00A50AB6"/>
    <w:rsid w:val="00A669D1"/>
    <w:rsid w:val="00A66B60"/>
    <w:rsid w:val="00A70790"/>
    <w:rsid w:val="00A86C1C"/>
    <w:rsid w:val="00AA224D"/>
    <w:rsid w:val="00AA4B63"/>
    <w:rsid w:val="00AB501D"/>
    <w:rsid w:val="00AB52C9"/>
    <w:rsid w:val="00AD0AF7"/>
    <w:rsid w:val="00AE1BEB"/>
    <w:rsid w:val="00AE61D4"/>
    <w:rsid w:val="00B0008D"/>
    <w:rsid w:val="00B10481"/>
    <w:rsid w:val="00B47812"/>
    <w:rsid w:val="00B773A3"/>
    <w:rsid w:val="00B93EB8"/>
    <w:rsid w:val="00BA183B"/>
    <w:rsid w:val="00BB1A03"/>
    <w:rsid w:val="00BD308C"/>
    <w:rsid w:val="00BE0140"/>
    <w:rsid w:val="00BE0765"/>
    <w:rsid w:val="00BE1DEF"/>
    <w:rsid w:val="00BF1F6A"/>
    <w:rsid w:val="00C0397D"/>
    <w:rsid w:val="00C06913"/>
    <w:rsid w:val="00C11839"/>
    <w:rsid w:val="00C221D8"/>
    <w:rsid w:val="00C36B58"/>
    <w:rsid w:val="00C91B0E"/>
    <w:rsid w:val="00C94F46"/>
    <w:rsid w:val="00CC1F6F"/>
    <w:rsid w:val="00CC5CA0"/>
    <w:rsid w:val="00CD7910"/>
    <w:rsid w:val="00CF5F18"/>
    <w:rsid w:val="00D12BEB"/>
    <w:rsid w:val="00D166F8"/>
    <w:rsid w:val="00D22B16"/>
    <w:rsid w:val="00D230A7"/>
    <w:rsid w:val="00D64617"/>
    <w:rsid w:val="00D6505C"/>
    <w:rsid w:val="00DB44AF"/>
    <w:rsid w:val="00DC4E8A"/>
    <w:rsid w:val="00DE323E"/>
    <w:rsid w:val="00DF1A0D"/>
    <w:rsid w:val="00DF313A"/>
    <w:rsid w:val="00DF46C7"/>
    <w:rsid w:val="00E02BAD"/>
    <w:rsid w:val="00E06A27"/>
    <w:rsid w:val="00E145B1"/>
    <w:rsid w:val="00E4079C"/>
    <w:rsid w:val="00E41391"/>
    <w:rsid w:val="00E53E26"/>
    <w:rsid w:val="00E81704"/>
    <w:rsid w:val="00EA1E0E"/>
    <w:rsid w:val="00EF49E2"/>
    <w:rsid w:val="00F07610"/>
    <w:rsid w:val="00F216CC"/>
    <w:rsid w:val="00F234BC"/>
    <w:rsid w:val="00F66A8E"/>
    <w:rsid w:val="00F812B4"/>
    <w:rsid w:val="00F95024"/>
    <w:rsid w:val="00FB19C1"/>
    <w:rsid w:val="00FB63E0"/>
    <w:rsid w:val="00FC4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CADDE"/>
  <w15:chartTrackingRefBased/>
  <w15:docId w15:val="{8C7880B0-2000-41CF-BED6-9DE439F32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customStyle="1" w:styleId="sdzsvb">
    <w:name w:val="sdzsvb"/>
    <w:basedOn w:val="DefaultParagraphFont"/>
    <w:rsid w:val="00A300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Jacques\AppData\Local\Temp\Temp2_OneDrive_1_19-12-2022.zip\Knowledge%20Organiser%20template%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8" ma:contentTypeDescription="Create a new document." ma:contentTypeScope="" ma:versionID="1a08e28e65febfbe3ea38c170dce6abb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b4c977db8bfd294ae544efae18384de4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customXml/itemProps2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31FF0E-5EF5-47E5-A0A1-AE1E0F17EB8E}"/>
</file>

<file path=docProps/app.xml><?xml version="1.0" encoding="utf-8"?>
<Properties xmlns="http://schemas.openxmlformats.org/officeDocument/2006/extended-properties" xmlns:vt="http://schemas.openxmlformats.org/officeDocument/2006/docPropsVTypes">
  <Template>Knowledge Organiser template </Template>
  <TotalTime>42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Dickson</dc:creator>
  <cp:keywords/>
  <dc:description/>
  <cp:lastModifiedBy>Katie Brough</cp:lastModifiedBy>
  <cp:revision>29</cp:revision>
  <cp:lastPrinted>2021-06-14T14:42:00Z</cp:lastPrinted>
  <dcterms:created xsi:type="dcterms:W3CDTF">2022-12-19T21:13:00Z</dcterms:created>
  <dcterms:modified xsi:type="dcterms:W3CDTF">2023-11-29T17:17:00Z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