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79ABA4" w14:textId="1FE96ED1" w:rsidR="00EC1C77" w:rsidRPr="00A8583B" w:rsidRDefault="00C45DA8">
      <w:pPr>
        <w:rPr>
          <w:rFonts w:ascii="Sassoon Primary" w:hAnsi="Sassoon Primary"/>
        </w:rPr>
      </w:pPr>
      <w:r w:rsidRPr="00A8583B">
        <w:rPr>
          <w:rFonts w:ascii="Sassoon Primary" w:hAnsi="Sassoon Primary"/>
          <w:noProof/>
          <w:color w:val="7030A0"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04B1E7C" wp14:editId="594CFD59">
                <wp:simplePos x="0" y="0"/>
                <wp:positionH relativeFrom="margin">
                  <wp:align>center</wp:align>
                </wp:positionH>
                <wp:positionV relativeFrom="paragraph">
                  <wp:posOffset>7004</wp:posOffset>
                </wp:positionV>
                <wp:extent cx="8830946" cy="508004"/>
                <wp:effectExtent l="0" t="0" r="0" b="6350"/>
                <wp:wrapNone/>
                <wp:docPr id="2042660727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30946" cy="50800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7B696EFA" w14:textId="5553FF47" w:rsidR="00EC1C77" w:rsidRPr="000D7F7B" w:rsidRDefault="00416766">
                            <w:pPr>
                              <w:jc w:val="center"/>
                              <w:rPr>
                                <w:rFonts w:ascii="Sassoon Primary" w:hAnsi="Sassoon Primary"/>
                              </w:rPr>
                            </w:pPr>
                            <w:r w:rsidRPr="000D7F7B">
                              <w:rPr>
                                <w:rFonts w:ascii="Sassoon Primary" w:hAnsi="Sassoon Primary" w:cs="Calibri"/>
                                <w:b/>
                                <w:color w:val="7030A0"/>
                                <w:sz w:val="44"/>
                                <w:szCs w:val="44"/>
                                <w14:shadow w14:blurRad="38036" w14:dist="25323" w14:dir="5400000" w14:sx="100000" w14:sy="100000" w14:kx="0" w14:ky="0" w14:algn="b">
                                  <w14:srgbClr w14:val="6E747A"/>
                                </w14:shadow>
                              </w:rPr>
                              <w:t xml:space="preserve">Year </w:t>
                            </w:r>
                            <w:r w:rsidR="008229A2">
                              <w:rPr>
                                <w:rFonts w:ascii="Sassoon Primary" w:hAnsi="Sassoon Primary" w:cs="Calibri"/>
                                <w:b/>
                                <w:color w:val="7030A0"/>
                                <w:sz w:val="44"/>
                                <w:szCs w:val="44"/>
                                <w14:shadow w14:blurRad="38036" w14:dist="25323" w14:dir="5400000" w14:sx="100000" w14:sy="100000" w14:kx="0" w14:ky="0" w14:algn="b">
                                  <w14:srgbClr w14:val="6E747A"/>
                                </w14:shadow>
                              </w:rPr>
                              <w:t>Two</w:t>
                            </w:r>
                            <w:r w:rsidRPr="000D7F7B">
                              <w:rPr>
                                <w:rFonts w:ascii="Sassoon Primary" w:hAnsi="Sassoon Primary" w:cs="Calibri"/>
                                <w:b/>
                                <w:color w:val="7030A0"/>
                                <w:sz w:val="44"/>
                                <w:szCs w:val="44"/>
                                <w14:shadow w14:blurRad="38036" w14:dist="25323" w14:dir="5400000" w14:sx="100000" w14:sy="100000" w14:kx="0" w14:ky="0" w14:algn="b">
                                  <w14:srgbClr w14:val="6E747A"/>
                                </w14:shadow>
                              </w:rPr>
                              <w:t xml:space="preserve"> </w:t>
                            </w:r>
                            <w:r w:rsidRPr="000D7F7B">
                              <w:rPr>
                                <w:rFonts w:ascii="Sassoon Primary" w:hAnsi="Sassoon Primary" w:cs="Calibri"/>
                                <w:color w:val="7030A0"/>
                                <w:sz w:val="44"/>
                                <w:szCs w:val="44"/>
                                <w14:shadow w14:blurRad="38036" w14:dist="25323" w14:dir="5400000" w14:sx="100000" w14:sy="100000" w14:kx="0" w14:ky="0" w14:algn="b">
                                  <w14:srgbClr w14:val="6E747A"/>
                                </w14:shadow>
                              </w:rPr>
                              <w:t xml:space="preserve">– </w:t>
                            </w:r>
                            <w:r w:rsidR="003323A7">
                              <w:rPr>
                                <w:rFonts w:ascii="Sassoon Primary" w:hAnsi="Sassoon Primary" w:cs="Calibri"/>
                                <w:color w:val="7030A0"/>
                                <w:sz w:val="44"/>
                                <w:szCs w:val="44"/>
                                <w14:shadow w14:blurRad="38036" w14:dist="25323" w14:dir="5400000" w14:sx="100000" w14:sy="100000" w14:kx="0" w14:ky="0" w14:algn="b">
                                  <w14:srgbClr w14:val="6E747A"/>
                                </w14:shadow>
                              </w:rPr>
                              <w:t>Music</w:t>
                            </w:r>
                            <w:r w:rsidR="008A5B38">
                              <w:rPr>
                                <w:rFonts w:ascii="Sassoon Primary" w:hAnsi="Sassoon Primary" w:cs="Calibri"/>
                                <w:color w:val="7030A0"/>
                                <w:sz w:val="44"/>
                                <w:szCs w:val="44"/>
                                <w14:shadow w14:blurRad="38036" w14:dist="25323" w14:dir="5400000" w14:sx="100000" w14:sy="100000" w14:kx="0" w14:ky="0" w14:algn="b">
                                  <w14:srgbClr w14:val="6E747A"/>
                                </w14:shadow>
                              </w:rPr>
                              <w:t xml:space="preserve">: </w:t>
                            </w:r>
                            <w:r w:rsidR="00C45DA8">
                              <w:rPr>
                                <w:rFonts w:ascii="Sassoon Primary" w:hAnsi="Sassoon Primary" w:cs="Calibri"/>
                                <w:color w:val="7030A0"/>
                                <w:sz w:val="44"/>
                                <w:szCs w:val="44"/>
                                <w14:shadow w14:blurRad="38036" w14:dist="25323" w14:dir="5400000" w14:sx="100000" w14:sy="100000" w14:kx="0" w14:ky="0" w14:algn="b">
                                  <w14:srgbClr w14:val="6E747A"/>
                                </w14:shadow>
                              </w:rPr>
                              <w:t>Spring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04B1E7C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.55pt;width:695.35pt;height:40pt;z-index:251658240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" filled="f" stroked="f">
                <v:textbox>
                  <w:txbxContent>
                    <w:p w14:paraId="7B696EFA" w14:textId="5553FF47" w:rsidR="00EC1C77" w:rsidRPr="000D7F7B" w:rsidRDefault="00416766">
                      <w:pPr>
                        <w:jc w:val="center"/>
                        <w:rPr>
                          <w:rFonts w:ascii="Sassoon Primary" w:hAnsi="Sassoon Primary"/>
                        </w:rPr>
                      </w:pPr>
                      <w:r w:rsidRPr="000D7F7B">
                        <w:rPr>
                          <w:rFonts w:ascii="Sassoon Primary" w:hAnsi="Sassoon Primary" w:cs="Calibri"/>
                          <w:b/>
                          <w:color w:val="7030A0"/>
                          <w:sz w:val="44"/>
                          <w:szCs w:val="44"/>
                          <w14:shadow w14:blurRad="38036" w14:dist="25323" w14:dir="5400000" w14:sx="100000" w14:sy="100000" w14:kx="0" w14:ky="0" w14:algn="b">
                            <w14:srgbClr w14:val="6E747A"/>
                          </w14:shadow>
                        </w:rPr>
                        <w:t xml:space="preserve">Year </w:t>
                      </w:r>
                      <w:r w:rsidR="008229A2">
                        <w:rPr>
                          <w:rFonts w:ascii="Sassoon Primary" w:hAnsi="Sassoon Primary" w:cs="Calibri"/>
                          <w:b/>
                          <w:color w:val="7030A0"/>
                          <w:sz w:val="44"/>
                          <w:szCs w:val="44"/>
                          <w14:shadow w14:blurRad="38036" w14:dist="25323" w14:dir="5400000" w14:sx="100000" w14:sy="100000" w14:kx="0" w14:ky="0" w14:algn="b">
                            <w14:srgbClr w14:val="6E747A"/>
                          </w14:shadow>
                        </w:rPr>
                        <w:t>Two</w:t>
                      </w:r>
                      <w:r w:rsidRPr="000D7F7B">
                        <w:rPr>
                          <w:rFonts w:ascii="Sassoon Primary" w:hAnsi="Sassoon Primary" w:cs="Calibri"/>
                          <w:b/>
                          <w:color w:val="7030A0"/>
                          <w:sz w:val="44"/>
                          <w:szCs w:val="44"/>
                          <w14:shadow w14:blurRad="38036" w14:dist="25323" w14:dir="5400000" w14:sx="100000" w14:sy="100000" w14:kx="0" w14:ky="0" w14:algn="b">
                            <w14:srgbClr w14:val="6E747A"/>
                          </w14:shadow>
                        </w:rPr>
                        <w:t xml:space="preserve"> </w:t>
                      </w:r>
                      <w:r w:rsidRPr="000D7F7B">
                        <w:rPr>
                          <w:rFonts w:ascii="Sassoon Primary" w:hAnsi="Sassoon Primary" w:cs="Calibri"/>
                          <w:color w:val="7030A0"/>
                          <w:sz w:val="44"/>
                          <w:szCs w:val="44"/>
                          <w14:shadow w14:blurRad="38036" w14:dist="25323" w14:dir="5400000" w14:sx="100000" w14:sy="100000" w14:kx="0" w14:ky="0" w14:algn="b">
                            <w14:srgbClr w14:val="6E747A"/>
                          </w14:shadow>
                        </w:rPr>
                        <w:t xml:space="preserve">– </w:t>
                      </w:r>
                      <w:r w:rsidR="003323A7">
                        <w:rPr>
                          <w:rFonts w:ascii="Sassoon Primary" w:hAnsi="Sassoon Primary" w:cs="Calibri"/>
                          <w:color w:val="7030A0"/>
                          <w:sz w:val="44"/>
                          <w:szCs w:val="44"/>
                          <w14:shadow w14:blurRad="38036" w14:dist="25323" w14:dir="5400000" w14:sx="100000" w14:sy="100000" w14:kx="0" w14:ky="0" w14:algn="b">
                            <w14:srgbClr w14:val="6E747A"/>
                          </w14:shadow>
                        </w:rPr>
                        <w:t>Music</w:t>
                      </w:r>
                      <w:r w:rsidR="008A5B38">
                        <w:rPr>
                          <w:rFonts w:ascii="Sassoon Primary" w:hAnsi="Sassoon Primary" w:cs="Calibri"/>
                          <w:color w:val="7030A0"/>
                          <w:sz w:val="44"/>
                          <w:szCs w:val="44"/>
                          <w14:shadow w14:blurRad="38036" w14:dist="25323" w14:dir="5400000" w14:sx="100000" w14:sy="100000" w14:kx="0" w14:ky="0" w14:algn="b">
                            <w14:srgbClr w14:val="6E747A"/>
                          </w14:shadow>
                        </w:rPr>
                        <w:t xml:space="preserve">: </w:t>
                      </w:r>
                      <w:r w:rsidR="00C45DA8">
                        <w:rPr>
                          <w:rFonts w:ascii="Sassoon Primary" w:hAnsi="Sassoon Primary" w:cs="Calibri"/>
                          <w:color w:val="7030A0"/>
                          <w:sz w:val="44"/>
                          <w:szCs w:val="44"/>
                          <w14:shadow w14:blurRad="38036" w14:dist="25323" w14:dir="5400000" w14:sx="100000" w14:sy="100000" w14:kx="0" w14:ky="0" w14:algn="b">
                            <w14:srgbClr w14:val="6E747A"/>
                          </w14:shadow>
                        </w:rPr>
                        <w:t>Spring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1319" behindDoc="1" locked="0" layoutInCell="1" allowOverlap="1" wp14:anchorId="476BCC42" wp14:editId="36B4110E">
            <wp:simplePos x="0" y="0"/>
            <wp:positionH relativeFrom="page">
              <wp:posOffset>13712948</wp:posOffset>
            </wp:positionH>
            <wp:positionV relativeFrom="paragraph">
              <wp:posOffset>0</wp:posOffset>
            </wp:positionV>
            <wp:extent cx="967740" cy="817245"/>
            <wp:effectExtent l="0" t="0" r="3810" b="1905"/>
            <wp:wrapTight wrapText="bothSides">
              <wp:wrapPolygon edited="0">
                <wp:start x="0" y="0"/>
                <wp:lineTo x="0" y="21147"/>
                <wp:lineTo x="21260" y="21147"/>
                <wp:lineTo x="21260" y="0"/>
                <wp:lineTo x="0" y="0"/>
              </wp:wrapPolygon>
            </wp:wrapTight>
            <wp:docPr id="82139901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1399010" name="Picture 1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7740" cy="8172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22C07" w:rsidRPr="00A8583B">
        <w:rPr>
          <w:rFonts w:ascii="Sassoon Primary" w:hAnsi="Sassoon Primary"/>
          <w:noProof/>
          <w:color w:val="7030A0"/>
        </w:rPr>
        <w:drawing>
          <wp:anchor distT="0" distB="0" distL="114300" distR="114300" simplePos="0" relativeHeight="251658241" behindDoc="0" locked="0" layoutInCell="1" allowOverlap="1" wp14:anchorId="19E5E6B8" wp14:editId="4211ABDF">
            <wp:simplePos x="0" y="0"/>
            <wp:positionH relativeFrom="margin">
              <wp:align>left</wp:align>
            </wp:positionH>
            <wp:positionV relativeFrom="paragraph">
              <wp:posOffset>-45602</wp:posOffset>
            </wp:positionV>
            <wp:extent cx="817418" cy="831273"/>
            <wp:effectExtent l="0" t="0" r="1905" b="6985"/>
            <wp:wrapNone/>
            <wp:docPr id="1365127294" name="Picture 4" descr="Pinxton Village Academies (@pvacademies) / Twitter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17418" cy="831273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51668" w:rsidRPr="00A8583B">
        <w:rPr>
          <w:rFonts w:ascii="Sassoon Primary" w:hAnsi="Sassoon Primary"/>
          <w:color w:val="7030A0"/>
        </w:rPr>
        <w:t xml:space="preserve"> </w:t>
      </w:r>
    </w:p>
    <w:p w14:paraId="016B66CF" w14:textId="0449E2DC" w:rsidR="00EC1C77" w:rsidRPr="00A8583B" w:rsidRDefault="00EC1C77">
      <w:pPr>
        <w:spacing w:after="0"/>
        <w:rPr>
          <w:rFonts w:ascii="Sassoon Primary" w:hAnsi="Sassoon Primary"/>
          <w:vanish/>
        </w:rPr>
      </w:pPr>
    </w:p>
    <w:p w14:paraId="28900994" w14:textId="72C79A99" w:rsidR="00EC1C77" w:rsidRPr="00A8583B" w:rsidRDefault="00EC1C77">
      <w:pPr>
        <w:tabs>
          <w:tab w:val="left" w:pos="1077"/>
        </w:tabs>
        <w:rPr>
          <w:rFonts w:ascii="Sassoon Primary" w:hAnsi="Sassoon Primary"/>
        </w:rPr>
      </w:pPr>
    </w:p>
    <w:p w14:paraId="38CC4676" w14:textId="2BC338BA" w:rsidR="00EC1C77" w:rsidRPr="00A8583B" w:rsidRDefault="00EC1C77">
      <w:pPr>
        <w:tabs>
          <w:tab w:val="left" w:pos="1077"/>
        </w:tabs>
        <w:rPr>
          <w:rFonts w:ascii="Sassoon Primary" w:hAnsi="Sassoon Primary"/>
        </w:rPr>
      </w:pPr>
    </w:p>
    <w:tbl>
      <w:tblPr>
        <w:tblpPr w:leftFromText="180" w:rightFromText="180" w:vertAnchor="text" w:horzAnchor="page" w:tblpX="1140" w:tblpY="225"/>
        <w:tblW w:w="962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367"/>
        <w:gridCol w:w="6255"/>
      </w:tblGrid>
      <w:tr w:rsidR="00C45DA8" w:rsidRPr="006A57A6" w14:paraId="6F623916" w14:textId="77777777" w:rsidTr="006A57A6">
        <w:trPr>
          <w:trHeight w:val="368"/>
        </w:trPr>
        <w:tc>
          <w:tcPr>
            <w:tcW w:w="962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6FB43D" w14:textId="77777777" w:rsidR="00C45DA8" w:rsidRPr="006A57A6" w:rsidRDefault="00C45DA8" w:rsidP="00C45DA8">
            <w:pPr>
              <w:spacing w:after="0" w:line="240" w:lineRule="auto"/>
              <w:rPr>
                <w:rFonts w:ascii="SassoonCRInfant" w:hAnsi="SassoonCRInfant" w:cs="Calibri"/>
                <w:b/>
                <w:color w:val="7030A0"/>
                <w:sz w:val="24"/>
                <w:szCs w:val="24"/>
              </w:rPr>
            </w:pPr>
            <w:r w:rsidRPr="006A57A6">
              <w:rPr>
                <w:rFonts w:ascii="SassoonCRInfant" w:hAnsi="SassoonCRInfant" w:cs="Calibri"/>
                <w:b/>
                <w:color w:val="7030A0"/>
                <w:sz w:val="24"/>
                <w:szCs w:val="24"/>
              </w:rPr>
              <w:t>Subject Specific Vocabulary</w:t>
            </w:r>
          </w:p>
        </w:tc>
      </w:tr>
      <w:tr w:rsidR="00C45DA8" w:rsidRPr="006A57A6" w14:paraId="1CE616E4" w14:textId="77777777" w:rsidTr="006A57A6">
        <w:trPr>
          <w:trHeight w:val="470"/>
        </w:trPr>
        <w:tc>
          <w:tcPr>
            <w:tcW w:w="33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34F249" w14:textId="77777777" w:rsidR="00C45DA8" w:rsidRPr="006A57A6" w:rsidRDefault="00C45DA8" w:rsidP="00C521C9">
            <w:pPr>
              <w:pStyle w:val="NoSpacing"/>
              <w:rPr>
                <w:rFonts w:ascii="SassoonCRInfant" w:hAnsi="SassoonCRInfant"/>
                <w:sz w:val="24"/>
                <w:szCs w:val="24"/>
              </w:rPr>
            </w:pPr>
            <w:r w:rsidRPr="006A57A6">
              <w:rPr>
                <w:rFonts w:ascii="SassoonCRInfant" w:hAnsi="SassoonCRInfant"/>
                <w:sz w:val="24"/>
                <w:szCs w:val="24"/>
              </w:rPr>
              <w:t xml:space="preserve">dynamics </w:t>
            </w:r>
          </w:p>
        </w:tc>
        <w:tc>
          <w:tcPr>
            <w:tcW w:w="62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3FA692" w14:textId="77777777" w:rsidR="00C45DA8" w:rsidRPr="006A57A6" w:rsidRDefault="00C45DA8" w:rsidP="00C521C9">
            <w:pPr>
              <w:pStyle w:val="NoSpacing"/>
              <w:rPr>
                <w:rFonts w:ascii="SassoonCRInfant" w:hAnsi="SassoonCRInfant" w:cs="Segoe UI"/>
                <w:sz w:val="24"/>
                <w:szCs w:val="24"/>
              </w:rPr>
            </w:pPr>
            <w:r w:rsidRPr="006A57A6">
              <w:rPr>
                <w:rFonts w:ascii="SassoonCRInfant" w:hAnsi="SassoonCRInfant" w:cs="Segoe UI"/>
                <w:sz w:val="24"/>
                <w:szCs w:val="24"/>
              </w:rPr>
              <w:t>The varying levels of volume of sound in different parts of a musical performance.</w:t>
            </w:r>
          </w:p>
        </w:tc>
      </w:tr>
      <w:tr w:rsidR="00C45DA8" w:rsidRPr="006A57A6" w14:paraId="63CCC5E9" w14:textId="77777777" w:rsidTr="006A57A6">
        <w:trPr>
          <w:trHeight w:val="470"/>
        </w:trPr>
        <w:tc>
          <w:tcPr>
            <w:tcW w:w="33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08F93A" w14:textId="77777777" w:rsidR="00C45DA8" w:rsidRPr="006A57A6" w:rsidRDefault="00C45DA8" w:rsidP="00C521C9">
            <w:pPr>
              <w:pStyle w:val="NoSpacing"/>
              <w:rPr>
                <w:rFonts w:ascii="SassoonCRInfant" w:hAnsi="SassoonCRInfant"/>
                <w:sz w:val="24"/>
                <w:szCs w:val="24"/>
              </w:rPr>
            </w:pPr>
            <w:r w:rsidRPr="006A57A6">
              <w:rPr>
                <w:rFonts w:ascii="SassoonCRInfant" w:hAnsi="SassoonCRInfant"/>
                <w:sz w:val="24"/>
                <w:szCs w:val="24"/>
              </w:rPr>
              <w:t>pitch</w:t>
            </w:r>
          </w:p>
        </w:tc>
        <w:tc>
          <w:tcPr>
            <w:tcW w:w="62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4DFC16" w14:textId="77777777" w:rsidR="00C45DA8" w:rsidRPr="006A57A6" w:rsidRDefault="00C45DA8" w:rsidP="00C521C9">
            <w:pPr>
              <w:pStyle w:val="NoSpacing"/>
              <w:rPr>
                <w:rFonts w:ascii="SassoonCRInfant" w:hAnsi="SassoonCRInfant" w:cs="Segoe UI"/>
                <w:sz w:val="24"/>
                <w:szCs w:val="24"/>
              </w:rPr>
            </w:pPr>
            <w:r w:rsidRPr="006A57A6">
              <w:rPr>
                <w:rFonts w:ascii="SassoonCRInfant" w:hAnsi="SassoonCRInfant" w:cs="Segoe UI"/>
                <w:sz w:val="24"/>
                <w:szCs w:val="24"/>
              </w:rPr>
              <w:t xml:space="preserve">The quality of a sound caused by the rate of vibrations producing it. </w:t>
            </w:r>
          </w:p>
        </w:tc>
      </w:tr>
      <w:tr w:rsidR="00C45DA8" w:rsidRPr="006A57A6" w14:paraId="24D47CFF" w14:textId="77777777" w:rsidTr="006A57A6">
        <w:trPr>
          <w:trHeight w:val="470"/>
        </w:trPr>
        <w:tc>
          <w:tcPr>
            <w:tcW w:w="33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D16777" w14:textId="77777777" w:rsidR="00C45DA8" w:rsidRPr="006A57A6" w:rsidRDefault="00C45DA8" w:rsidP="00C521C9">
            <w:pPr>
              <w:pStyle w:val="NoSpacing"/>
              <w:rPr>
                <w:rFonts w:ascii="SassoonCRInfant" w:hAnsi="SassoonCRInfant"/>
                <w:sz w:val="24"/>
                <w:szCs w:val="24"/>
              </w:rPr>
            </w:pPr>
            <w:r w:rsidRPr="006A57A6">
              <w:rPr>
                <w:rFonts w:ascii="SassoonCRInfant" w:hAnsi="SassoonCRInfant"/>
                <w:sz w:val="24"/>
                <w:szCs w:val="24"/>
              </w:rPr>
              <w:t>pulse</w:t>
            </w:r>
          </w:p>
        </w:tc>
        <w:tc>
          <w:tcPr>
            <w:tcW w:w="62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7B28AF" w14:textId="77777777" w:rsidR="00C45DA8" w:rsidRPr="006A57A6" w:rsidRDefault="00C45DA8" w:rsidP="00C521C9">
            <w:pPr>
              <w:pStyle w:val="NoSpacing"/>
              <w:rPr>
                <w:rFonts w:ascii="SassoonCRInfant" w:hAnsi="SassoonCRInfant" w:cs="Segoe UI"/>
                <w:sz w:val="24"/>
                <w:szCs w:val="24"/>
              </w:rPr>
            </w:pPr>
            <w:r w:rsidRPr="006A57A6">
              <w:rPr>
                <w:rFonts w:ascii="SassoonCRInfant" w:hAnsi="SassoonCRInfant" w:cs="Segoe UI"/>
                <w:sz w:val="24"/>
                <w:szCs w:val="24"/>
              </w:rPr>
              <w:t xml:space="preserve">A single vibration or short burst of sound. </w:t>
            </w:r>
          </w:p>
        </w:tc>
      </w:tr>
      <w:tr w:rsidR="00C45DA8" w:rsidRPr="006A57A6" w14:paraId="7D15E258" w14:textId="77777777" w:rsidTr="006A57A6">
        <w:trPr>
          <w:trHeight w:val="470"/>
        </w:trPr>
        <w:tc>
          <w:tcPr>
            <w:tcW w:w="33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CBF7B1" w14:textId="77777777" w:rsidR="00C45DA8" w:rsidRPr="006A57A6" w:rsidRDefault="00C45DA8" w:rsidP="00C521C9">
            <w:pPr>
              <w:pStyle w:val="NoSpacing"/>
              <w:rPr>
                <w:rFonts w:ascii="SassoonCRInfant" w:hAnsi="SassoonCRInfant"/>
                <w:sz w:val="24"/>
                <w:szCs w:val="24"/>
              </w:rPr>
            </w:pPr>
            <w:r w:rsidRPr="006A57A6">
              <w:rPr>
                <w:rFonts w:ascii="SassoonCRInfant" w:hAnsi="SassoonCRInfant"/>
                <w:sz w:val="24"/>
                <w:szCs w:val="24"/>
              </w:rPr>
              <w:t>tempo</w:t>
            </w:r>
          </w:p>
        </w:tc>
        <w:tc>
          <w:tcPr>
            <w:tcW w:w="62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E9E57D" w14:textId="77777777" w:rsidR="00C45DA8" w:rsidRPr="006A57A6" w:rsidRDefault="00C45DA8" w:rsidP="00C521C9">
            <w:pPr>
              <w:pStyle w:val="NoSpacing"/>
              <w:rPr>
                <w:rFonts w:ascii="SassoonCRInfant" w:hAnsi="SassoonCRInfant" w:cs="Segoe UI"/>
                <w:sz w:val="24"/>
                <w:szCs w:val="24"/>
              </w:rPr>
            </w:pPr>
            <w:r w:rsidRPr="006A57A6">
              <w:rPr>
                <w:rFonts w:ascii="SassoonCRInfant" w:hAnsi="SassoonCRInfant" w:cs="Segoe UI"/>
                <w:sz w:val="24"/>
                <w:szCs w:val="24"/>
              </w:rPr>
              <w:t>The speed at which a passage of music is or should be played.</w:t>
            </w:r>
          </w:p>
        </w:tc>
      </w:tr>
      <w:tr w:rsidR="00C45DA8" w:rsidRPr="006A57A6" w14:paraId="060876C3" w14:textId="77777777" w:rsidTr="006A57A6">
        <w:trPr>
          <w:trHeight w:val="470"/>
        </w:trPr>
        <w:tc>
          <w:tcPr>
            <w:tcW w:w="33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99466D" w14:textId="77777777" w:rsidR="00C45DA8" w:rsidRPr="006A57A6" w:rsidRDefault="00C45DA8" w:rsidP="00C521C9">
            <w:pPr>
              <w:pStyle w:val="NoSpacing"/>
              <w:rPr>
                <w:rFonts w:ascii="SassoonCRInfant" w:hAnsi="SassoonCRInfant"/>
                <w:color w:val="0070C0"/>
                <w:sz w:val="24"/>
                <w:szCs w:val="24"/>
              </w:rPr>
            </w:pPr>
            <w:r w:rsidRPr="006A57A6">
              <w:rPr>
                <w:rFonts w:ascii="SassoonCRInfant" w:hAnsi="SassoonCRInfant"/>
                <w:sz w:val="24"/>
                <w:szCs w:val="24"/>
              </w:rPr>
              <w:t>timbre</w:t>
            </w:r>
          </w:p>
        </w:tc>
        <w:tc>
          <w:tcPr>
            <w:tcW w:w="62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2F9232" w14:textId="77777777" w:rsidR="00C45DA8" w:rsidRPr="006A57A6" w:rsidRDefault="00C45DA8" w:rsidP="00C521C9">
            <w:pPr>
              <w:pStyle w:val="NoSpacing"/>
              <w:rPr>
                <w:rFonts w:ascii="SassoonCRInfant" w:hAnsi="SassoonCRInfant" w:cs="Segoe UI"/>
                <w:sz w:val="24"/>
                <w:szCs w:val="24"/>
              </w:rPr>
            </w:pPr>
            <w:r w:rsidRPr="006A57A6">
              <w:rPr>
                <w:rFonts w:ascii="SassoonCRInfant" w:hAnsi="SassoonCRInfant" w:cs="Segoe UI"/>
                <w:sz w:val="24"/>
                <w:szCs w:val="24"/>
              </w:rPr>
              <w:t>The quality of sound.</w:t>
            </w:r>
          </w:p>
        </w:tc>
      </w:tr>
      <w:tr w:rsidR="00C45DA8" w:rsidRPr="006A57A6" w14:paraId="654DB5C9" w14:textId="77777777" w:rsidTr="006A57A6">
        <w:trPr>
          <w:trHeight w:val="470"/>
        </w:trPr>
        <w:tc>
          <w:tcPr>
            <w:tcW w:w="33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C0CE37" w14:textId="77777777" w:rsidR="00C45DA8" w:rsidRPr="006A57A6" w:rsidRDefault="00C45DA8" w:rsidP="00C521C9">
            <w:pPr>
              <w:pStyle w:val="NoSpacing"/>
              <w:rPr>
                <w:rFonts w:ascii="SassoonCRInfant" w:hAnsi="SassoonCRInfant"/>
                <w:color w:val="0070C0"/>
                <w:sz w:val="24"/>
                <w:szCs w:val="24"/>
              </w:rPr>
            </w:pPr>
            <w:r w:rsidRPr="006A57A6">
              <w:rPr>
                <w:rFonts w:ascii="SassoonCRInfant" w:hAnsi="SassoonCRInfant"/>
                <w:sz w:val="24"/>
                <w:szCs w:val="24"/>
              </w:rPr>
              <w:t>mood</w:t>
            </w:r>
          </w:p>
        </w:tc>
        <w:tc>
          <w:tcPr>
            <w:tcW w:w="62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B3D060" w14:textId="77777777" w:rsidR="00C45DA8" w:rsidRPr="006A57A6" w:rsidRDefault="00C45DA8" w:rsidP="00C521C9">
            <w:pPr>
              <w:pStyle w:val="NoSpacing"/>
              <w:rPr>
                <w:rFonts w:ascii="SassoonCRInfant" w:hAnsi="SassoonCRInfant" w:cs="Segoe UI"/>
                <w:sz w:val="24"/>
                <w:szCs w:val="24"/>
              </w:rPr>
            </w:pPr>
            <w:r w:rsidRPr="006A57A6">
              <w:rPr>
                <w:rFonts w:ascii="SassoonCRInfant" w:hAnsi="SassoonCRInfant" w:cs="Segoe UI"/>
                <w:sz w:val="24"/>
                <w:szCs w:val="24"/>
              </w:rPr>
              <w:t>How the music makes you feel</w:t>
            </w:r>
          </w:p>
        </w:tc>
      </w:tr>
      <w:tr w:rsidR="00C45DA8" w:rsidRPr="006A57A6" w14:paraId="763E5533" w14:textId="77777777" w:rsidTr="006A57A6">
        <w:trPr>
          <w:trHeight w:val="470"/>
        </w:trPr>
        <w:tc>
          <w:tcPr>
            <w:tcW w:w="33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43C1B9" w14:textId="77777777" w:rsidR="00C45DA8" w:rsidRPr="006A57A6" w:rsidRDefault="00C45DA8" w:rsidP="00C521C9">
            <w:pPr>
              <w:pStyle w:val="NoSpacing"/>
              <w:rPr>
                <w:rFonts w:ascii="SassoonCRInfant" w:hAnsi="SassoonCRInfant"/>
                <w:sz w:val="24"/>
                <w:szCs w:val="24"/>
              </w:rPr>
            </w:pPr>
            <w:r w:rsidRPr="006A57A6">
              <w:rPr>
                <w:rFonts w:ascii="SassoonCRInfant" w:hAnsi="SassoonCRInfant"/>
                <w:sz w:val="24"/>
                <w:szCs w:val="24"/>
              </w:rPr>
              <w:t>legato</w:t>
            </w:r>
          </w:p>
        </w:tc>
        <w:tc>
          <w:tcPr>
            <w:tcW w:w="62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6BD104" w14:textId="77777777" w:rsidR="00C45DA8" w:rsidRPr="006A57A6" w:rsidRDefault="00C45DA8" w:rsidP="00C521C9">
            <w:pPr>
              <w:pStyle w:val="NoSpacing"/>
              <w:rPr>
                <w:rFonts w:ascii="SassoonCRInfant" w:hAnsi="SassoonCRInfant" w:cs="Segoe UI"/>
                <w:sz w:val="24"/>
                <w:szCs w:val="24"/>
              </w:rPr>
            </w:pPr>
            <w:r w:rsidRPr="006A57A6">
              <w:rPr>
                <w:rFonts w:ascii="SassoonCRInfant" w:hAnsi="SassoonCRInfant" w:cs="Segoe UI"/>
                <w:sz w:val="24"/>
                <w:szCs w:val="24"/>
              </w:rPr>
              <w:t>Smooth</w:t>
            </w:r>
          </w:p>
        </w:tc>
      </w:tr>
      <w:tr w:rsidR="00C45DA8" w:rsidRPr="006A57A6" w14:paraId="5A5816CC" w14:textId="77777777" w:rsidTr="006A57A6">
        <w:trPr>
          <w:trHeight w:val="470"/>
        </w:trPr>
        <w:tc>
          <w:tcPr>
            <w:tcW w:w="33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57820F" w14:textId="77777777" w:rsidR="00C45DA8" w:rsidRPr="006A57A6" w:rsidRDefault="00C45DA8" w:rsidP="00C521C9">
            <w:pPr>
              <w:pStyle w:val="NoSpacing"/>
              <w:rPr>
                <w:rFonts w:ascii="SassoonCRInfant" w:hAnsi="SassoonCRInfant"/>
                <w:sz w:val="24"/>
                <w:szCs w:val="24"/>
              </w:rPr>
            </w:pPr>
            <w:r w:rsidRPr="006A57A6">
              <w:rPr>
                <w:rFonts w:ascii="SassoonCRInfant" w:hAnsi="SassoonCRInfant"/>
                <w:sz w:val="24"/>
                <w:szCs w:val="24"/>
              </w:rPr>
              <w:t>staccato</w:t>
            </w:r>
          </w:p>
        </w:tc>
        <w:tc>
          <w:tcPr>
            <w:tcW w:w="62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254F18" w14:textId="77777777" w:rsidR="00C45DA8" w:rsidRPr="006A57A6" w:rsidRDefault="00C45DA8" w:rsidP="00C521C9">
            <w:pPr>
              <w:pStyle w:val="NoSpacing"/>
              <w:rPr>
                <w:rFonts w:ascii="SassoonCRInfant" w:hAnsi="SassoonCRInfant" w:cs="Segoe UI"/>
                <w:sz w:val="24"/>
                <w:szCs w:val="24"/>
              </w:rPr>
            </w:pPr>
            <w:r w:rsidRPr="006A57A6">
              <w:rPr>
                <w:rFonts w:ascii="SassoonCRInfant" w:hAnsi="SassoonCRInfant" w:cs="Segoe UI"/>
                <w:sz w:val="24"/>
                <w:szCs w:val="24"/>
              </w:rPr>
              <w:t>Short and detached</w:t>
            </w:r>
          </w:p>
        </w:tc>
      </w:tr>
      <w:tr w:rsidR="00C45DA8" w:rsidRPr="006A57A6" w14:paraId="1660F774" w14:textId="77777777" w:rsidTr="006A57A6">
        <w:trPr>
          <w:trHeight w:val="470"/>
        </w:trPr>
        <w:tc>
          <w:tcPr>
            <w:tcW w:w="33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6F6A1A" w14:textId="77777777" w:rsidR="00C45DA8" w:rsidRPr="006A57A6" w:rsidRDefault="00C45DA8" w:rsidP="00C521C9">
            <w:pPr>
              <w:pStyle w:val="NoSpacing"/>
              <w:rPr>
                <w:rFonts w:ascii="SassoonCRInfant" w:hAnsi="SassoonCRInfant"/>
                <w:color w:val="0070C0"/>
                <w:sz w:val="24"/>
                <w:szCs w:val="24"/>
              </w:rPr>
            </w:pPr>
            <w:r w:rsidRPr="006A57A6">
              <w:rPr>
                <w:rFonts w:ascii="SassoonCRInfant" w:hAnsi="SassoonCRInfant"/>
                <w:sz w:val="24"/>
                <w:szCs w:val="24"/>
              </w:rPr>
              <w:t>expression</w:t>
            </w:r>
          </w:p>
        </w:tc>
        <w:tc>
          <w:tcPr>
            <w:tcW w:w="62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4620B1" w14:textId="77777777" w:rsidR="00C45DA8" w:rsidRPr="006A57A6" w:rsidRDefault="00C45DA8" w:rsidP="00C521C9">
            <w:pPr>
              <w:pStyle w:val="NoSpacing"/>
              <w:rPr>
                <w:rFonts w:ascii="SassoonCRInfant" w:hAnsi="SassoonCRInfant" w:cs="Segoe UI"/>
                <w:sz w:val="24"/>
                <w:szCs w:val="24"/>
              </w:rPr>
            </w:pPr>
            <w:r w:rsidRPr="006A57A6">
              <w:rPr>
                <w:rFonts w:ascii="SassoonCRInfant" w:hAnsi="SassoonCRInfant" w:cs="Segoe UI"/>
                <w:sz w:val="24"/>
                <w:szCs w:val="24"/>
              </w:rPr>
              <w:t>The way music is performed</w:t>
            </w:r>
          </w:p>
        </w:tc>
      </w:tr>
      <w:tr w:rsidR="00C521C9" w:rsidRPr="006A57A6" w14:paraId="5358F5CF" w14:textId="77777777" w:rsidTr="006A57A6">
        <w:trPr>
          <w:trHeight w:val="470"/>
        </w:trPr>
        <w:tc>
          <w:tcPr>
            <w:tcW w:w="33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604DBB" w14:textId="775AF527" w:rsidR="00C521C9" w:rsidRPr="006A57A6" w:rsidRDefault="006A57A6" w:rsidP="00C521C9">
            <w:pPr>
              <w:pStyle w:val="NoSpacing"/>
              <w:rPr>
                <w:rFonts w:ascii="SassoonCRInfant" w:hAnsi="SassoonCRInfant"/>
                <w:color w:val="0F9ED5" w:themeColor="accent4"/>
                <w:sz w:val="24"/>
                <w:szCs w:val="24"/>
              </w:rPr>
            </w:pPr>
            <w:r w:rsidRPr="006A57A6">
              <w:rPr>
                <w:rFonts w:ascii="SassoonCRInfant" w:hAnsi="SassoonCRInfant"/>
                <w:color w:val="0F9ED5" w:themeColor="accent4"/>
                <w:sz w:val="24"/>
                <w:szCs w:val="24"/>
              </w:rPr>
              <w:t>symbols</w:t>
            </w:r>
          </w:p>
        </w:tc>
        <w:tc>
          <w:tcPr>
            <w:tcW w:w="62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92EB48" w14:textId="6313F61C" w:rsidR="00C521C9" w:rsidRPr="006A57A6" w:rsidRDefault="00B13BBB" w:rsidP="00C521C9">
            <w:pPr>
              <w:pStyle w:val="NoSpacing"/>
              <w:rPr>
                <w:rFonts w:ascii="SassoonCRInfant" w:hAnsi="SassoonCRInfant" w:cs="Segoe UI"/>
                <w:sz w:val="24"/>
                <w:szCs w:val="24"/>
              </w:rPr>
            </w:pPr>
            <w:r w:rsidRPr="00B13BBB">
              <w:rPr>
                <w:rFonts w:ascii="SassoonCRInfant" w:hAnsi="SassoonCRInfant" w:cs="Segoe UI"/>
                <w:sz w:val="24"/>
                <w:szCs w:val="24"/>
              </w:rPr>
              <w:t>Signs or pictures that show musical ideas.</w:t>
            </w:r>
          </w:p>
        </w:tc>
      </w:tr>
      <w:tr w:rsidR="00C521C9" w:rsidRPr="006A57A6" w14:paraId="21CDA371" w14:textId="77777777" w:rsidTr="006A57A6">
        <w:trPr>
          <w:trHeight w:val="470"/>
        </w:trPr>
        <w:tc>
          <w:tcPr>
            <w:tcW w:w="33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8B37E9" w14:textId="0772ACD9" w:rsidR="00C521C9" w:rsidRPr="006A57A6" w:rsidRDefault="006A57A6" w:rsidP="00C521C9">
            <w:pPr>
              <w:pStyle w:val="NoSpacing"/>
              <w:rPr>
                <w:rFonts w:ascii="SassoonCRInfant" w:hAnsi="SassoonCRInfant"/>
                <w:color w:val="0F9ED5" w:themeColor="accent4"/>
                <w:sz w:val="24"/>
                <w:szCs w:val="24"/>
              </w:rPr>
            </w:pPr>
            <w:r w:rsidRPr="006A57A6">
              <w:rPr>
                <w:rFonts w:ascii="SassoonCRInfant" w:hAnsi="SassoonCRInfant"/>
                <w:color w:val="0F9ED5" w:themeColor="accent4"/>
                <w:sz w:val="24"/>
                <w:szCs w:val="24"/>
              </w:rPr>
              <w:t>graphic</w:t>
            </w:r>
          </w:p>
        </w:tc>
        <w:tc>
          <w:tcPr>
            <w:tcW w:w="62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ECD5AA" w14:textId="05D70544" w:rsidR="00C521C9" w:rsidRPr="006A57A6" w:rsidRDefault="00B13BBB" w:rsidP="00C521C9">
            <w:pPr>
              <w:pStyle w:val="NoSpacing"/>
              <w:rPr>
                <w:rFonts w:ascii="SassoonCRInfant" w:hAnsi="SassoonCRInfant" w:cs="Segoe UI"/>
                <w:sz w:val="24"/>
                <w:szCs w:val="24"/>
              </w:rPr>
            </w:pPr>
            <w:r w:rsidRPr="00B13BBB">
              <w:rPr>
                <w:rFonts w:ascii="SassoonCRInfant" w:hAnsi="SassoonCRInfant" w:cs="Segoe UI"/>
                <w:sz w:val="24"/>
                <w:szCs w:val="24"/>
              </w:rPr>
              <w:t>A picture that represents sounds or music.</w:t>
            </w:r>
          </w:p>
        </w:tc>
      </w:tr>
      <w:tr w:rsidR="00C521C9" w:rsidRPr="006A57A6" w14:paraId="22FFE8B7" w14:textId="77777777" w:rsidTr="006A57A6">
        <w:trPr>
          <w:trHeight w:val="470"/>
        </w:trPr>
        <w:tc>
          <w:tcPr>
            <w:tcW w:w="33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4579F4" w14:textId="142DB9F5" w:rsidR="00C521C9" w:rsidRPr="006A57A6" w:rsidRDefault="006A57A6" w:rsidP="00C521C9">
            <w:pPr>
              <w:pStyle w:val="NoSpacing"/>
              <w:rPr>
                <w:rFonts w:ascii="SassoonCRInfant" w:hAnsi="SassoonCRInfant"/>
                <w:sz w:val="24"/>
                <w:szCs w:val="24"/>
              </w:rPr>
            </w:pPr>
            <w:r w:rsidRPr="006A57A6">
              <w:rPr>
                <w:rFonts w:ascii="SassoonCRInfant" w:hAnsi="SassoonCRInfant"/>
                <w:sz w:val="24"/>
                <w:szCs w:val="24"/>
              </w:rPr>
              <w:t>pattern</w:t>
            </w:r>
          </w:p>
        </w:tc>
        <w:tc>
          <w:tcPr>
            <w:tcW w:w="62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646EEA" w14:textId="0AC17691" w:rsidR="00C521C9" w:rsidRPr="006A57A6" w:rsidRDefault="00B13BBB" w:rsidP="00C521C9">
            <w:pPr>
              <w:pStyle w:val="NoSpacing"/>
              <w:rPr>
                <w:rFonts w:ascii="SassoonCRInfant" w:hAnsi="SassoonCRInfant" w:cs="Segoe UI"/>
                <w:sz w:val="24"/>
                <w:szCs w:val="24"/>
              </w:rPr>
            </w:pPr>
            <w:r w:rsidRPr="00B13BBB">
              <w:rPr>
                <w:rFonts w:ascii="SassoonCRInfant" w:hAnsi="SassoonCRInfant" w:cs="Segoe UI"/>
                <w:sz w:val="24"/>
                <w:szCs w:val="24"/>
              </w:rPr>
              <w:t>A group of sounds or actions that repeat.</w:t>
            </w:r>
          </w:p>
        </w:tc>
      </w:tr>
      <w:tr w:rsidR="00C521C9" w:rsidRPr="006A57A6" w14:paraId="40C24FC7" w14:textId="77777777" w:rsidTr="006A57A6">
        <w:trPr>
          <w:trHeight w:val="470"/>
        </w:trPr>
        <w:tc>
          <w:tcPr>
            <w:tcW w:w="33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F56229" w14:textId="40030CA7" w:rsidR="00C521C9" w:rsidRPr="006A57A6" w:rsidRDefault="006A57A6" w:rsidP="00C521C9">
            <w:pPr>
              <w:pStyle w:val="NoSpacing"/>
              <w:rPr>
                <w:rFonts w:ascii="SassoonCRInfant" w:hAnsi="SassoonCRInfant"/>
                <w:sz w:val="24"/>
                <w:szCs w:val="24"/>
              </w:rPr>
            </w:pPr>
            <w:r w:rsidRPr="006A57A6">
              <w:rPr>
                <w:rFonts w:ascii="SassoonCRInfant" w:hAnsi="SassoonCRInfant"/>
                <w:sz w:val="24"/>
                <w:szCs w:val="24"/>
              </w:rPr>
              <w:t>rhythm</w:t>
            </w:r>
          </w:p>
        </w:tc>
        <w:tc>
          <w:tcPr>
            <w:tcW w:w="62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C3773E" w14:textId="279DC165" w:rsidR="00C521C9" w:rsidRPr="006A57A6" w:rsidRDefault="00B13BBB" w:rsidP="00C521C9">
            <w:pPr>
              <w:pStyle w:val="NoSpacing"/>
              <w:rPr>
                <w:rFonts w:ascii="SassoonCRInfant" w:hAnsi="SassoonCRInfant" w:cs="Segoe UI"/>
                <w:sz w:val="24"/>
                <w:szCs w:val="24"/>
              </w:rPr>
            </w:pPr>
            <w:r w:rsidRPr="00B13BBB">
              <w:rPr>
                <w:rFonts w:ascii="SassoonCRInfant" w:hAnsi="SassoonCRInfant" w:cs="Segoe UI"/>
                <w:sz w:val="24"/>
                <w:szCs w:val="24"/>
              </w:rPr>
              <w:t>The pattern of long and short sounds.</w:t>
            </w:r>
          </w:p>
        </w:tc>
      </w:tr>
      <w:tr w:rsidR="00C521C9" w:rsidRPr="006A57A6" w14:paraId="579D3A67" w14:textId="77777777" w:rsidTr="006A57A6">
        <w:trPr>
          <w:trHeight w:val="470"/>
        </w:trPr>
        <w:tc>
          <w:tcPr>
            <w:tcW w:w="33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B1869A" w14:textId="4227EC68" w:rsidR="00C521C9" w:rsidRPr="006A57A6" w:rsidRDefault="006A57A6" w:rsidP="00C521C9">
            <w:pPr>
              <w:pStyle w:val="NoSpacing"/>
              <w:rPr>
                <w:rFonts w:ascii="SassoonCRInfant" w:hAnsi="SassoonCRInfant"/>
                <w:sz w:val="24"/>
                <w:szCs w:val="24"/>
              </w:rPr>
            </w:pPr>
            <w:r w:rsidRPr="006A57A6">
              <w:rPr>
                <w:rFonts w:ascii="SassoonCRInfant" w:hAnsi="SassoonCRInfant"/>
                <w:sz w:val="24"/>
                <w:szCs w:val="24"/>
              </w:rPr>
              <w:t>steps</w:t>
            </w:r>
          </w:p>
        </w:tc>
        <w:tc>
          <w:tcPr>
            <w:tcW w:w="62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8579C4" w14:textId="4C483D0F" w:rsidR="00C521C9" w:rsidRPr="006A57A6" w:rsidRDefault="00B13BBB" w:rsidP="00C521C9">
            <w:pPr>
              <w:pStyle w:val="NoSpacing"/>
              <w:rPr>
                <w:rFonts w:ascii="SassoonCRInfant" w:hAnsi="SassoonCRInfant" w:cs="Segoe UI"/>
                <w:sz w:val="24"/>
                <w:szCs w:val="24"/>
              </w:rPr>
            </w:pPr>
            <w:r w:rsidRPr="00B13BBB">
              <w:rPr>
                <w:rFonts w:ascii="SassoonCRInfant" w:hAnsi="SassoonCRInfant" w:cs="Segoe UI"/>
                <w:sz w:val="24"/>
                <w:szCs w:val="24"/>
              </w:rPr>
              <w:t>Moving or singing to nearby notes.</w:t>
            </w:r>
          </w:p>
        </w:tc>
      </w:tr>
      <w:tr w:rsidR="00C521C9" w:rsidRPr="006A57A6" w14:paraId="229277E2" w14:textId="77777777" w:rsidTr="006A57A6">
        <w:trPr>
          <w:trHeight w:val="470"/>
        </w:trPr>
        <w:tc>
          <w:tcPr>
            <w:tcW w:w="33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9DA783" w14:textId="6803BA46" w:rsidR="00C521C9" w:rsidRPr="006A57A6" w:rsidRDefault="006A57A6" w:rsidP="00C521C9">
            <w:pPr>
              <w:pStyle w:val="NoSpacing"/>
              <w:rPr>
                <w:rFonts w:ascii="SassoonCRInfant" w:hAnsi="SassoonCRInfant"/>
                <w:sz w:val="24"/>
                <w:szCs w:val="24"/>
              </w:rPr>
            </w:pPr>
            <w:r w:rsidRPr="006A57A6">
              <w:rPr>
                <w:rFonts w:ascii="SassoonCRInfant" w:hAnsi="SassoonCRInfant"/>
                <w:sz w:val="24"/>
                <w:szCs w:val="24"/>
              </w:rPr>
              <w:t>jumps</w:t>
            </w:r>
          </w:p>
        </w:tc>
        <w:tc>
          <w:tcPr>
            <w:tcW w:w="62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30289B" w14:textId="1E19064F" w:rsidR="00C521C9" w:rsidRPr="006A57A6" w:rsidRDefault="00B13BBB" w:rsidP="00C521C9">
            <w:pPr>
              <w:pStyle w:val="NoSpacing"/>
              <w:rPr>
                <w:rFonts w:ascii="SassoonCRInfant" w:hAnsi="SassoonCRInfant" w:cs="Segoe UI"/>
                <w:sz w:val="24"/>
                <w:szCs w:val="24"/>
              </w:rPr>
            </w:pPr>
            <w:r w:rsidRPr="00B13BBB">
              <w:rPr>
                <w:rFonts w:ascii="SassoonCRInfant" w:hAnsi="SassoonCRInfant" w:cs="Segoe UI"/>
                <w:sz w:val="24"/>
                <w:szCs w:val="24"/>
              </w:rPr>
              <w:t>Moving or singing to notes that are far apart.</w:t>
            </w:r>
          </w:p>
        </w:tc>
      </w:tr>
      <w:tr w:rsidR="00C521C9" w:rsidRPr="006A57A6" w14:paraId="4F37A0C6" w14:textId="77777777" w:rsidTr="006A57A6">
        <w:trPr>
          <w:trHeight w:val="470"/>
        </w:trPr>
        <w:tc>
          <w:tcPr>
            <w:tcW w:w="33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072065" w14:textId="243EB3AF" w:rsidR="00C521C9" w:rsidRPr="006A57A6" w:rsidRDefault="006A57A6" w:rsidP="00C521C9">
            <w:pPr>
              <w:pStyle w:val="NoSpacing"/>
              <w:rPr>
                <w:rFonts w:ascii="SassoonCRInfant" w:hAnsi="SassoonCRInfant"/>
                <w:color w:val="0F9ED5" w:themeColor="accent4"/>
                <w:sz w:val="24"/>
                <w:szCs w:val="24"/>
              </w:rPr>
            </w:pPr>
            <w:r w:rsidRPr="006A57A6">
              <w:rPr>
                <w:rFonts w:ascii="SassoonCRInfant" w:hAnsi="SassoonCRInfant"/>
                <w:color w:val="0F9ED5" w:themeColor="accent4"/>
                <w:sz w:val="24"/>
                <w:szCs w:val="24"/>
              </w:rPr>
              <w:t>allegro</w:t>
            </w:r>
          </w:p>
        </w:tc>
        <w:tc>
          <w:tcPr>
            <w:tcW w:w="62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727677" w14:textId="7A9AF6BE" w:rsidR="00C521C9" w:rsidRPr="006A57A6" w:rsidRDefault="0065096B" w:rsidP="00C521C9">
            <w:pPr>
              <w:pStyle w:val="NoSpacing"/>
              <w:rPr>
                <w:rFonts w:ascii="SassoonCRInfant" w:hAnsi="SassoonCRInfant" w:cs="Segoe UI"/>
                <w:sz w:val="24"/>
                <w:szCs w:val="24"/>
              </w:rPr>
            </w:pPr>
            <w:r w:rsidRPr="0065096B">
              <w:rPr>
                <w:rFonts w:ascii="SassoonCRInfant" w:hAnsi="SassoonCRInfant" w:cs="Segoe UI"/>
                <w:sz w:val="24"/>
                <w:szCs w:val="24"/>
              </w:rPr>
              <w:t>Music played fast and lively.</w:t>
            </w:r>
          </w:p>
        </w:tc>
      </w:tr>
      <w:tr w:rsidR="00C521C9" w:rsidRPr="006A57A6" w14:paraId="1CC03813" w14:textId="77777777" w:rsidTr="006A57A6">
        <w:trPr>
          <w:trHeight w:val="470"/>
        </w:trPr>
        <w:tc>
          <w:tcPr>
            <w:tcW w:w="33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2C3316" w14:textId="03143001" w:rsidR="00C521C9" w:rsidRPr="006A57A6" w:rsidRDefault="006A57A6" w:rsidP="00C521C9">
            <w:pPr>
              <w:pStyle w:val="NoSpacing"/>
              <w:rPr>
                <w:rFonts w:ascii="SassoonCRInfant" w:hAnsi="SassoonCRInfant"/>
                <w:color w:val="0F9ED5" w:themeColor="accent4"/>
                <w:sz w:val="24"/>
                <w:szCs w:val="24"/>
              </w:rPr>
            </w:pPr>
            <w:r w:rsidRPr="006A57A6">
              <w:rPr>
                <w:rFonts w:ascii="SassoonCRInfant" w:hAnsi="SassoonCRInfant"/>
                <w:color w:val="0F9ED5" w:themeColor="accent4"/>
                <w:sz w:val="24"/>
                <w:szCs w:val="24"/>
              </w:rPr>
              <w:t>adagio</w:t>
            </w:r>
          </w:p>
        </w:tc>
        <w:tc>
          <w:tcPr>
            <w:tcW w:w="62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B0BFF0" w14:textId="7823179F" w:rsidR="00C521C9" w:rsidRPr="006A57A6" w:rsidRDefault="0065096B" w:rsidP="00C521C9">
            <w:pPr>
              <w:pStyle w:val="NoSpacing"/>
              <w:rPr>
                <w:rFonts w:ascii="SassoonCRInfant" w:hAnsi="SassoonCRInfant" w:cs="Segoe UI"/>
                <w:sz w:val="24"/>
                <w:szCs w:val="24"/>
              </w:rPr>
            </w:pPr>
            <w:r w:rsidRPr="0065096B">
              <w:rPr>
                <w:rFonts w:ascii="SassoonCRInfant" w:hAnsi="SassoonCRInfant" w:cs="Segoe UI"/>
                <w:sz w:val="24"/>
                <w:szCs w:val="24"/>
              </w:rPr>
              <w:t>Music played slow and calm.</w:t>
            </w:r>
          </w:p>
        </w:tc>
      </w:tr>
      <w:tr w:rsidR="00C521C9" w:rsidRPr="006A57A6" w14:paraId="52015B7E" w14:textId="77777777" w:rsidTr="006A57A6">
        <w:trPr>
          <w:trHeight w:val="470"/>
        </w:trPr>
        <w:tc>
          <w:tcPr>
            <w:tcW w:w="33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31F3AD" w14:textId="31D16CB2" w:rsidR="00C521C9" w:rsidRPr="006A57A6" w:rsidRDefault="006A57A6" w:rsidP="00C521C9">
            <w:pPr>
              <w:pStyle w:val="NoSpacing"/>
              <w:rPr>
                <w:rFonts w:ascii="SassoonCRInfant" w:hAnsi="SassoonCRInfant"/>
                <w:color w:val="0F9ED5" w:themeColor="accent4"/>
                <w:sz w:val="24"/>
                <w:szCs w:val="24"/>
              </w:rPr>
            </w:pPr>
            <w:r w:rsidRPr="006A57A6">
              <w:rPr>
                <w:rFonts w:ascii="SassoonCRInfant" w:hAnsi="SassoonCRInfant"/>
                <w:color w:val="0F9ED5" w:themeColor="accent4"/>
                <w:sz w:val="24"/>
                <w:szCs w:val="24"/>
              </w:rPr>
              <w:t>forte</w:t>
            </w:r>
          </w:p>
        </w:tc>
        <w:tc>
          <w:tcPr>
            <w:tcW w:w="62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5DF15C" w14:textId="75CA982C" w:rsidR="00C521C9" w:rsidRPr="006A57A6" w:rsidRDefault="0065096B" w:rsidP="00C521C9">
            <w:pPr>
              <w:pStyle w:val="NoSpacing"/>
              <w:rPr>
                <w:rFonts w:ascii="SassoonCRInfant" w:hAnsi="SassoonCRInfant" w:cs="Segoe UI"/>
                <w:sz w:val="24"/>
                <w:szCs w:val="24"/>
              </w:rPr>
            </w:pPr>
            <w:r w:rsidRPr="0065096B">
              <w:rPr>
                <w:rFonts w:ascii="SassoonCRInfant" w:hAnsi="SassoonCRInfant" w:cs="Segoe UI"/>
                <w:sz w:val="24"/>
                <w:szCs w:val="24"/>
              </w:rPr>
              <w:t>Music played loudly.</w:t>
            </w:r>
          </w:p>
        </w:tc>
      </w:tr>
      <w:tr w:rsidR="00C521C9" w:rsidRPr="006A57A6" w14:paraId="42676021" w14:textId="77777777" w:rsidTr="006A57A6">
        <w:trPr>
          <w:trHeight w:val="470"/>
        </w:trPr>
        <w:tc>
          <w:tcPr>
            <w:tcW w:w="33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14ED6F" w14:textId="0B6DE045" w:rsidR="00C521C9" w:rsidRPr="006A57A6" w:rsidRDefault="006A57A6" w:rsidP="00C521C9">
            <w:pPr>
              <w:pStyle w:val="NoSpacing"/>
              <w:rPr>
                <w:rFonts w:ascii="SassoonCRInfant" w:hAnsi="SassoonCRInfant"/>
                <w:color w:val="0F9ED5" w:themeColor="accent4"/>
                <w:sz w:val="24"/>
                <w:szCs w:val="24"/>
              </w:rPr>
            </w:pPr>
            <w:r w:rsidRPr="006A57A6">
              <w:rPr>
                <w:rFonts w:ascii="SassoonCRInfant" w:hAnsi="SassoonCRInfant"/>
                <w:color w:val="0F9ED5" w:themeColor="accent4"/>
                <w:sz w:val="24"/>
                <w:szCs w:val="24"/>
              </w:rPr>
              <w:t>unison</w:t>
            </w:r>
          </w:p>
        </w:tc>
        <w:tc>
          <w:tcPr>
            <w:tcW w:w="62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E593E4" w14:textId="72CB325A" w:rsidR="00C521C9" w:rsidRPr="006A57A6" w:rsidRDefault="0065096B" w:rsidP="00C521C9">
            <w:pPr>
              <w:pStyle w:val="NoSpacing"/>
              <w:rPr>
                <w:rFonts w:ascii="SassoonCRInfant" w:hAnsi="SassoonCRInfant" w:cs="Segoe UI"/>
                <w:sz w:val="24"/>
                <w:szCs w:val="24"/>
              </w:rPr>
            </w:pPr>
            <w:r w:rsidRPr="0065096B">
              <w:rPr>
                <w:rFonts w:ascii="SassoonCRInfant" w:hAnsi="SassoonCRInfant" w:cs="Segoe UI"/>
                <w:sz w:val="24"/>
                <w:szCs w:val="24"/>
              </w:rPr>
              <w:t>Everyone doing or singing the same thing together.</w:t>
            </w:r>
          </w:p>
        </w:tc>
      </w:tr>
      <w:tr w:rsidR="00C521C9" w:rsidRPr="006A57A6" w14:paraId="6B8A2FA7" w14:textId="77777777" w:rsidTr="006A57A6">
        <w:trPr>
          <w:trHeight w:val="470"/>
        </w:trPr>
        <w:tc>
          <w:tcPr>
            <w:tcW w:w="33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C878B1" w14:textId="11918723" w:rsidR="00C521C9" w:rsidRPr="006A57A6" w:rsidRDefault="006A57A6" w:rsidP="00C521C9">
            <w:pPr>
              <w:pStyle w:val="NoSpacing"/>
              <w:rPr>
                <w:rFonts w:ascii="SassoonCRInfant" w:hAnsi="SassoonCRInfant"/>
                <w:color w:val="0F9ED5" w:themeColor="accent4"/>
                <w:sz w:val="24"/>
                <w:szCs w:val="24"/>
              </w:rPr>
            </w:pPr>
            <w:r w:rsidRPr="006A57A6">
              <w:rPr>
                <w:rFonts w:ascii="SassoonCRInfant" w:hAnsi="SassoonCRInfant"/>
                <w:color w:val="0F9ED5" w:themeColor="accent4"/>
                <w:sz w:val="24"/>
                <w:szCs w:val="24"/>
              </w:rPr>
              <w:t>duet</w:t>
            </w:r>
          </w:p>
        </w:tc>
        <w:tc>
          <w:tcPr>
            <w:tcW w:w="62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CAF79E" w14:textId="03EA78CE" w:rsidR="00C521C9" w:rsidRPr="006A57A6" w:rsidRDefault="0065096B" w:rsidP="00C521C9">
            <w:pPr>
              <w:pStyle w:val="NoSpacing"/>
              <w:rPr>
                <w:rFonts w:ascii="SassoonCRInfant" w:hAnsi="SassoonCRInfant" w:cs="Segoe UI"/>
                <w:sz w:val="24"/>
                <w:szCs w:val="24"/>
              </w:rPr>
            </w:pPr>
            <w:r w:rsidRPr="0065096B">
              <w:rPr>
                <w:rFonts w:ascii="SassoonCRInfant" w:hAnsi="SassoonCRInfant" w:cs="Segoe UI"/>
                <w:sz w:val="24"/>
                <w:szCs w:val="24"/>
              </w:rPr>
              <w:t>Two people performing together.</w:t>
            </w:r>
          </w:p>
        </w:tc>
      </w:tr>
      <w:tr w:rsidR="006A57A6" w:rsidRPr="006A57A6" w14:paraId="5D3BE4E0" w14:textId="77777777" w:rsidTr="006A57A6">
        <w:trPr>
          <w:trHeight w:val="470"/>
        </w:trPr>
        <w:tc>
          <w:tcPr>
            <w:tcW w:w="33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BF94EA" w14:textId="0DFD7C20" w:rsidR="006A57A6" w:rsidRPr="006A57A6" w:rsidRDefault="006A57A6" w:rsidP="00C521C9">
            <w:pPr>
              <w:pStyle w:val="NoSpacing"/>
              <w:rPr>
                <w:rFonts w:ascii="SassoonCRInfant" w:hAnsi="SassoonCRInfant"/>
                <w:sz w:val="24"/>
                <w:szCs w:val="24"/>
              </w:rPr>
            </w:pPr>
            <w:r w:rsidRPr="006A57A6">
              <w:rPr>
                <w:rFonts w:ascii="SassoonCRInfant" w:hAnsi="SassoonCRInfant"/>
                <w:sz w:val="24"/>
                <w:szCs w:val="24"/>
              </w:rPr>
              <w:t>actions</w:t>
            </w:r>
          </w:p>
        </w:tc>
        <w:tc>
          <w:tcPr>
            <w:tcW w:w="62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0D86F" w14:textId="10B14C7F" w:rsidR="006A57A6" w:rsidRPr="006A57A6" w:rsidRDefault="0065096B" w:rsidP="00C521C9">
            <w:pPr>
              <w:pStyle w:val="NoSpacing"/>
              <w:rPr>
                <w:rFonts w:ascii="SassoonCRInfant" w:hAnsi="SassoonCRInfant" w:cs="Segoe UI"/>
                <w:sz w:val="24"/>
                <w:szCs w:val="24"/>
              </w:rPr>
            </w:pPr>
            <w:r w:rsidRPr="0065096B">
              <w:rPr>
                <w:rFonts w:ascii="SassoonCRInfant" w:hAnsi="SassoonCRInfant" w:cs="Segoe UI"/>
                <w:sz w:val="24"/>
                <w:szCs w:val="24"/>
              </w:rPr>
              <w:t>Movements you do to go with music.</w:t>
            </w:r>
          </w:p>
        </w:tc>
      </w:tr>
      <w:tr w:rsidR="006A57A6" w:rsidRPr="006A57A6" w14:paraId="1E9B8415" w14:textId="77777777" w:rsidTr="006A57A6">
        <w:trPr>
          <w:trHeight w:val="470"/>
        </w:trPr>
        <w:tc>
          <w:tcPr>
            <w:tcW w:w="33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43C97A" w14:textId="5C6322AA" w:rsidR="006A57A6" w:rsidRPr="006A57A6" w:rsidRDefault="006A57A6" w:rsidP="00C521C9">
            <w:pPr>
              <w:pStyle w:val="NoSpacing"/>
              <w:rPr>
                <w:rFonts w:ascii="SassoonCRInfant" w:hAnsi="SassoonCRInfant"/>
                <w:sz w:val="24"/>
                <w:szCs w:val="24"/>
              </w:rPr>
            </w:pPr>
            <w:r w:rsidRPr="006A57A6">
              <w:rPr>
                <w:rFonts w:ascii="SassoonCRInfant" w:hAnsi="SassoonCRInfant"/>
                <w:sz w:val="24"/>
                <w:szCs w:val="24"/>
              </w:rPr>
              <w:t>lyrics</w:t>
            </w:r>
          </w:p>
        </w:tc>
        <w:tc>
          <w:tcPr>
            <w:tcW w:w="62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95383E" w14:textId="1AE78949" w:rsidR="006A57A6" w:rsidRPr="006A57A6" w:rsidRDefault="002E2D77" w:rsidP="00C521C9">
            <w:pPr>
              <w:pStyle w:val="NoSpacing"/>
              <w:rPr>
                <w:rFonts w:ascii="SassoonCRInfant" w:hAnsi="SassoonCRInfant" w:cs="Segoe UI"/>
                <w:sz w:val="24"/>
                <w:szCs w:val="24"/>
              </w:rPr>
            </w:pPr>
            <w:r w:rsidRPr="002E2D77">
              <w:rPr>
                <w:rFonts w:ascii="SassoonCRInfant" w:hAnsi="SassoonCRInfant" w:cs="Segoe UI"/>
                <w:sz w:val="24"/>
                <w:szCs w:val="24"/>
              </w:rPr>
              <w:t>The words of a song.</w:t>
            </w:r>
          </w:p>
        </w:tc>
      </w:tr>
      <w:tr w:rsidR="006A57A6" w:rsidRPr="006A57A6" w14:paraId="65D78E48" w14:textId="77777777" w:rsidTr="006A57A6">
        <w:trPr>
          <w:trHeight w:val="470"/>
        </w:trPr>
        <w:tc>
          <w:tcPr>
            <w:tcW w:w="33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45C680" w14:textId="0ED788D8" w:rsidR="006A57A6" w:rsidRPr="006A57A6" w:rsidRDefault="006A57A6" w:rsidP="00C521C9">
            <w:pPr>
              <w:pStyle w:val="NoSpacing"/>
              <w:rPr>
                <w:rFonts w:ascii="SassoonCRInfant" w:hAnsi="SassoonCRInfant"/>
                <w:sz w:val="24"/>
                <w:szCs w:val="24"/>
              </w:rPr>
            </w:pPr>
            <w:r w:rsidRPr="006A57A6">
              <w:rPr>
                <w:rFonts w:ascii="SassoonCRInfant" w:hAnsi="SassoonCRInfant"/>
                <w:sz w:val="24"/>
                <w:szCs w:val="24"/>
              </w:rPr>
              <w:t>reflect</w:t>
            </w:r>
          </w:p>
        </w:tc>
        <w:tc>
          <w:tcPr>
            <w:tcW w:w="62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DCFCB6" w14:textId="76EF94FD" w:rsidR="006A57A6" w:rsidRPr="006A57A6" w:rsidRDefault="002E2D77" w:rsidP="00C521C9">
            <w:pPr>
              <w:pStyle w:val="NoSpacing"/>
              <w:rPr>
                <w:rFonts w:ascii="SassoonCRInfant" w:hAnsi="SassoonCRInfant" w:cs="Segoe UI"/>
                <w:sz w:val="24"/>
                <w:szCs w:val="24"/>
              </w:rPr>
            </w:pPr>
            <w:r w:rsidRPr="002E2D77">
              <w:rPr>
                <w:rFonts w:ascii="SassoonCRInfant" w:hAnsi="SassoonCRInfant" w:cs="Segoe UI"/>
                <w:sz w:val="24"/>
                <w:szCs w:val="24"/>
              </w:rPr>
              <w:t>To think about something.</w:t>
            </w:r>
          </w:p>
        </w:tc>
      </w:tr>
      <w:tr w:rsidR="006A57A6" w:rsidRPr="006A57A6" w14:paraId="5FD0312D" w14:textId="77777777" w:rsidTr="006A57A6">
        <w:trPr>
          <w:trHeight w:val="470"/>
        </w:trPr>
        <w:tc>
          <w:tcPr>
            <w:tcW w:w="33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2AD128" w14:textId="5C7A2929" w:rsidR="006A57A6" w:rsidRPr="006A57A6" w:rsidRDefault="006A57A6" w:rsidP="00C521C9">
            <w:pPr>
              <w:pStyle w:val="NoSpacing"/>
              <w:rPr>
                <w:rFonts w:ascii="SassoonCRInfant" w:hAnsi="SassoonCRInfant"/>
                <w:color w:val="0F9ED5" w:themeColor="accent4"/>
                <w:sz w:val="24"/>
                <w:szCs w:val="24"/>
              </w:rPr>
            </w:pPr>
            <w:r w:rsidRPr="006A57A6">
              <w:rPr>
                <w:rFonts w:ascii="SassoonCRInfant" w:hAnsi="SassoonCRInfant"/>
                <w:color w:val="0F9ED5" w:themeColor="accent4"/>
                <w:sz w:val="24"/>
                <w:szCs w:val="24"/>
              </w:rPr>
              <w:t>composer</w:t>
            </w:r>
          </w:p>
        </w:tc>
        <w:tc>
          <w:tcPr>
            <w:tcW w:w="62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A695DE" w14:textId="18C15424" w:rsidR="006A57A6" w:rsidRPr="006A57A6" w:rsidRDefault="002E2D77" w:rsidP="00C521C9">
            <w:pPr>
              <w:pStyle w:val="NoSpacing"/>
              <w:rPr>
                <w:rFonts w:ascii="SassoonCRInfant" w:hAnsi="SassoonCRInfant" w:cs="Segoe UI"/>
                <w:sz w:val="24"/>
                <w:szCs w:val="24"/>
              </w:rPr>
            </w:pPr>
            <w:r w:rsidRPr="002E2D77">
              <w:rPr>
                <w:rFonts w:ascii="SassoonCRInfant" w:hAnsi="SassoonCRInfant" w:cs="Segoe UI"/>
                <w:sz w:val="24"/>
                <w:szCs w:val="24"/>
              </w:rPr>
              <w:t>A person who writes music.</w:t>
            </w:r>
          </w:p>
        </w:tc>
      </w:tr>
      <w:tr w:rsidR="006A57A6" w:rsidRPr="006A57A6" w14:paraId="048F9886" w14:textId="77777777" w:rsidTr="006A57A6">
        <w:trPr>
          <w:trHeight w:val="470"/>
        </w:trPr>
        <w:tc>
          <w:tcPr>
            <w:tcW w:w="33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9ECDC" w14:textId="46851690" w:rsidR="006A57A6" w:rsidRPr="006A57A6" w:rsidRDefault="006A57A6" w:rsidP="00C521C9">
            <w:pPr>
              <w:pStyle w:val="NoSpacing"/>
              <w:rPr>
                <w:rFonts w:ascii="SassoonCRInfant" w:hAnsi="SassoonCRInfant"/>
                <w:color w:val="0F9ED5" w:themeColor="accent4"/>
                <w:sz w:val="24"/>
                <w:szCs w:val="24"/>
              </w:rPr>
            </w:pPr>
            <w:r w:rsidRPr="006A57A6">
              <w:rPr>
                <w:rFonts w:ascii="SassoonCRInfant" w:hAnsi="SassoonCRInfant"/>
                <w:color w:val="0F9ED5" w:themeColor="accent4"/>
                <w:sz w:val="24"/>
                <w:szCs w:val="24"/>
              </w:rPr>
              <w:t>improvising</w:t>
            </w:r>
          </w:p>
        </w:tc>
        <w:tc>
          <w:tcPr>
            <w:tcW w:w="62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909421" w14:textId="1B216A2C" w:rsidR="006A57A6" w:rsidRPr="006A57A6" w:rsidRDefault="002E2D77" w:rsidP="00C521C9">
            <w:pPr>
              <w:pStyle w:val="NoSpacing"/>
              <w:rPr>
                <w:rFonts w:ascii="SassoonCRInfant" w:hAnsi="SassoonCRInfant" w:cs="Segoe UI"/>
                <w:sz w:val="24"/>
                <w:szCs w:val="24"/>
              </w:rPr>
            </w:pPr>
            <w:r w:rsidRPr="002E2D77">
              <w:rPr>
                <w:rFonts w:ascii="SassoonCRInfant" w:hAnsi="SassoonCRInfant" w:cs="Segoe UI"/>
                <w:sz w:val="24"/>
                <w:szCs w:val="24"/>
              </w:rPr>
              <w:t>Making up music as you go.</w:t>
            </w:r>
          </w:p>
        </w:tc>
      </w:tr>
      <w:tr w:rsidR="006A57A6" w:rsidRPr="006A57A6" w14:paraId="2B212CDD" w14:textId="77777777" w:rsidTr="006A57A6">
        <w:trPr>
          <w:trHeight w:val="470"/>
        </w:trPr>
        <w:tc>
          <w:tcPr>
            <w:tcW w:w="33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591911" w14:textId="1BEFCDFD" w:rsidR="006A57A6" w:rsidRPr="006A57A6" w:rsidRDefault="006A57A6" w:rsidP="00C521C9">
            <w:pPr>
              <w:pStyle w:val="NoSpacing"/>
              <w:rPr>
                <w:rFonts w:ascii="SassoonCRInfant" w:hAnsi="SassoonCRInfant"/>
                <w:sz w:val="24"/>
                <w:szCs w:val="24"/>
              </w:rPr>
            </w:pPr>
            <w:r w:rsidRPr="006A57A6">
              <w:rPr>
                <w:rFonts w:ascii="SassoonCRInfant" w:hAnsi="SassoonCRInfant"/>
                <w:sz w:val="24"/>
                <w:szCs w:val="24"/>
              </w:rPr>
              <w:t>musicians</w:t>
            </w:r>
          </w:p>
        </w:tc>
        <w:tc>
          <w:tcPr>
            <w:tcW w:w="62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23953D" w14:textId="61922A7A" w:rsidR="006A57A6" w:rsidRPr="006A57A6" w:rsidRDefault="002E2D77" w:rsidP="00C521C9">
            <w:pPr>
              <w:pStyle w:val="NoSpacing"/>
              <w:rPr>
                <w:rFonts w:ascii="SassoonCRInfant" w:hAnsi="SassoonCRInfant" w:cs="Segoe UI"/>
                <w:sz w:val="24"/>
                <w:szCs w:val="24"/>
              </w:rPr>
            </w:pPr>
            <w:r w:rsidRPr="002E2D77">
              <w:rPr>
                <w:rFonts w:ascii="SassoonCRInfant" w:hAnsi="SassoonCRInfant" w:cs="Segoe UI"/>
                <w:sz w:val="24"/>
                <w:szCs w:val="24"/>
              </w:rPr>
              <w:t>People who play or create music.</w:t>
            </w:r>
          </w:p>
        </w:tc>
      </w:tr>
    </w:tbl>
    <w:tbl>
      <w:tblPr>
        <w:tblpPr w:leftFromText="180" w:rightFromText="180" w:vertAnchor="text" w:horzAnchor="page" w:tblpX="11350" w:tblpY="224"/>
        <w:tblW w:w="11734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490"/>
        <w:gridCol w:w="8244"/>
      </w:tblGrid>
      <w:tr w:rsidR="002A4C8B" w:rsidRPr="00A8583B" w14:paraId="61F8C791" w14:textId="77777777" w:rsidTr="006A6CD5">
        <w:trPr>
          <w:trHeight w:val="370"/>
        </w:trPr>
        <w:tc>
          <w:tcPr>
            <w:tcW w:w="32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235774" w14:textId="77777777" w:rsidR="008B1280" w:rsidRPr="00A8583B" w:rsidRDefault="008B1280" w:rsidP="006A6CD5">
            <w:pPr>
              <w:spacing w:after="0" w:line="240" w:lineRule="auto"/>
              <w:jc w:val="center"/>
              <w:rPr>
                <w:rFonts w:ascii="Sassoon Primary" w:hAnsi="Sassoon Primary"/>
              </w:rPr>
            </w:pPr>
            <w:r w:rsidRPr="00A8583B">
              <w:rPr>
                <w:rFonts w:ascii="Sassoon Primary" w:hAnsi="Sassoon Primary"/>
                <w:noProof/>
              </w:rPr>
              <w:drawing>
                <wp:anchor distT="0" distB="0" distL="114300" distR="114300" simplePos="0" relativeHeight="251663367" behindDoc="0" locked="0" layoutInCell="1" allowOverlap="1" wp14:anchorId="7D84CB03" wp14:editId="6A6D3057">
                  <wp:simplePos x="0" y="0"/>
                  <wp:positionH relativeFrom="column">
                    <wp:posOffset>123828</wp:posOffset>
                  </wp:positionH>
                  <wp:positionV relativeFrom="paragraph">
                    <wp:posOffset>13331</wp:posOffset>
                  </wp:positionV>
                  <wp:extent cx="609603" cy="345917"/>
                  <wp:effectExtent l="0" t="0" r="0" b="0"/>
                  <wp:wrapNone/>
                  <wp:docPr id="1264648267" name="Picture 21" descr="A picture containing microscope&#10;&#10;Description automatically generated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9603" cy="3459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85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DECB97" w14:textId="77777777" w:rsidR="008B1280" w:rsidRPr="00A8583B" w:rsidRDefault="008B1280" w:rsidP="006A6CD5">
            <w:pPr>
              <w:spacing w:after="0" w:line="240" w:lineRule="auto"/>
              <w:rPr>
                <w:rFonts w:ascii="Sassoon Primary" w:hAnsi="Sassoon Primary"/>
              </w:rPr>
            </w:pPr>
            <w:r w:rsidRPr="00A8583B">
              <w:rPr>
                <w:rFonts w:ascii="Sassoon Primary" w:hAnsi="Sassoon Primary"/>
                <w:b/>
                <w:color w:val="7030A0"/>
                <w:sz w:val="30"/>
                <w:szCs w:val="36"/>
              </w:rPr>
              <w:t>Sticky knowledge</w:t>
            </w:r>
          </w:p>
          <w:p w14:paraId="3C354083" w14:textId="77777777" w:rsidR="008B1280" w:rsidRPr="00A8583B" w:rsidRDefault="008B1280" w:rsidP="006A6CD5">
            <w:pPr>
              <w:spacing w:after="0" w:line="240" w:lineRule="auto"/>
              <w:rPr>
                <w:rFonts w:ascii="Sassoon Primary" w:hAnsi="Sassoon Primary"/>
                <w:b/>
                <w:color w:val="7030A0"/>
              </w:rPr>
            </w:pPr>
          </w:p>
        </w:tc>
      </w:tr>
      <w:tr w:rsidR="002A4C8B" w:rsidRPr="00A8583B" w14:paraId="4C6B9599" w14:textId="77777777" w:rsidTr="006A6CD5">
        <w:trPr>
          <w:trHeight w:val="907"/>
        </w:trPr>
        <w:tc>
          <w:tcPr>
            <w:tcW w:w="32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0CE7AF" w14:textId="77777777" w:rsidR="008B1280" w:rsidRPr="006A6CD5" w:rsidRDefault="008B1280" w:rsidP="006A6CD5">
            <w:pPr>
              <w:pStyle w:val="paragraph"/>
              <w:spacing w:before="0" w:after="0"/>
              <w:textAlignment w:val="baseline"/>
              <w:rPr>
                <w:rFonts w:ascii="SassoonCRInfant" w:hAnsi="SassoonCRInfant"/>
              </w:rPr>
            </w:pPr>
            <w:r w:rsidRPr="006A6CD5">
              <w:rPr>
                <w:rFonts w:ascii="SassoonCRInfant" w:hAnsi="SassoonCRInfant"/>
                <w:noProof/>
              </w:rPr>
              <w:drawing>
                <wp:inline distT="0" distB="0" distL="0" distR="0" wp14:anchorId="79E47C5A" wp14:editId="2B41EB76">
                  <wp:extent cx="939800" cy="610310"/>
                  <wp:effectExtent l="0" t="0" r="0" b="0"/>
                  <wp:docPr id="318543278" name="Picture 4" descr="timbre of the instruments | Simplifying Theo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imbre of the instruments | Simplifying Theo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6944" cy="614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20EE88" w14:textId="77777777" w:rsidR="008B1280" w:rsidRPr="006A6CD5" w:rsidRDefault="008B1280" w:rsidP="006A6CD5">
            <w:pPr>
              <w:pStyle w:val="paragraph"/>
              <w:spacing w:before="0" w:after="0"/>
              <w:textAlignment w:val="baseline"/>
              <w:rPr>
                <w:rFonts w:ascii="SassoonCRInfant" w:hAnsi="SassoonCRInfant" w:cs="Segoe UI"/>
              </w:rPr>
            </w:pPr>
            <w:r w:rsidRPr="006A6CD5">
              <w:rPr>
                <w:rFonts w:ascii="SassoonCRInfant" w:hAnsi="SassoonCRInfant" w:cs="Segoe UI"/>
              </w:rPr>
              <w:t>Timbre is the quality of sound, which makes each person’s voice sound different, and each instrument sound different even when playing the same notes or tune.</w:t>
            </w:r>
          </w:p>
        </w:tc>
      </w:tr>
      <w:tr w:rsidR="002A4C8B" w:rsidRPr="00A8583B" w14:paraId="40AE4F03" w14:textId="77777777" w:rsidTr="006A6CD5">
        <w:trPr>
          <w:trHeight w:val="907"/>
        </w:trPr>
        <w:tc>
          <w:tcPr>
            <w:tcW w:w="32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56DF47" w14:textId="77777777" w:rsidR="008B1280" w:rsidRPr="006A6CD5" w:rsidRDefault="008B1280" w:rsidP="006A6CD5">
            <w:pPr>
              <w:pStyle w:val="paragraph"/>
              <w:spacing w:before="0" w:after="0"/>
              <w:textAlignment w:val="baseline"/>
              <w:rPr>
                <w:rFonts w:ascii="SassoonCRInfant" w:hAnsi="SassoonCRInfant"/>
              </w:rPr>
            </w:pPr>
            <w:r w:rsidRPr="006A6CD5">
              <w:rPr>
                <w:rFonts w:ascii="SassoonCRInfant" w:hAnsi="SassoonCRInfant"/>
                <w:noProof/>
              </w:rPr>
              <w:drawing>
                <wp:inline distT="0" distB="0" distL="0" distR="0" wp14:anchorId="49F113AF" wp14:editId="21FE1394">
                  <wp:extent cx="750627" cy="562971"/>
                  <wp:effectExtent l="0" t="0" r="0" b="8890"/>
                  <wp:docPr id="111955135" name="Picture 5" descr="Rapid Mood Swings: Causes and When to See Your Docto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Rapid Mood Swings: Causes and When to See Your Docto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6979" cy="567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C098AF" w14:textId="77777777" w:rsidR="008B1280" w:rsidRPr="006A6CD5" w:rsidRDefault="008B1280" w:rsidP="006A6CD5">
            <w:pPr>
              <w:pStyle w:val="paragraph"/>
              <w:spacing w:before="0" w:after="0"/>
              <w:textAlignment w:val="baseline"/>
              <w:rPr>
                <w:rFonts w:ascii="SassoonCRInfant" w:hAnsi="SassoonCRInfant"/>
              </w:rPr>
            </w:pPr>
            <w:r w:rsidRPr="006A6CD5">
              <w:rPr>
                <w:rFonts w:ascii="SassoonCRInfant" w:hAnsi="SassoonCRInfant"/>
              </w:rPr>
              <w:t>Mood is how the music makes you feel. Different timbres can create different mood.</w:t>
            </w:r>
          </w:p>
        </w:tc>
      </w:tr>
      <w:tr w:rsidR="002A4C8B" w:rsidRPr="00A8583B" w14:paraId="032C8E7B" w14:textId="77777777" w:rsidTr="006A6CD5">
        <w:trPr>
          <w:trHeight w:val="907"/>
        </w:trPr>
        <w:tc>
          <w:tcPr>
            <w:tcW w:w="32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19ECF8" w14:textId="77777777" w:rsidR="008B1280" w:rsidRPr="006A6CD5" w:rsidRDefault="008B1280" w:rsidP="006A6CD5">
            <w:pPr>
              <w:pStyle w:val="paragraph"/>
              <w:spacing w:before="0" w:after="0"/>
              <w:textAlignment w:val="baseline"/>
              <w:rPr>
                <w:rFonts w:ascii="SassoonCRInfant" w:hAnsi="SassoonCRInfant"/>
              </w:rPr>
            </w:pPr>
            <w:r w:rsidRPr="006A6CD5">
              <w:rPr>
                <w:rFonts w:ascii="SassoonCRInfant" w:hAnsi="SassoonCRInfant"/>
                <w:noProof/>
              </w:rPr>
              <w:drawing>
                <wp:anchor distT="0" distB="0" distL="114300" distR="114300" simplePos="0" relativeHeight="251664391" behindDoc="0" locked="0" layoutInCell="1" allowOverlap="1" wp14:anchorId="7B9AA43D" wp14:editId="05CB41AD">
                  <wp:simplePos x="0" y="0"/>
                  <wp:positionH relativeFrom="margin">
                    <wp:posOffset>118613</wp:posOffset>
                  </wp:positionH>
                  <wp:positionV relativeFrom="margin">
                    <wp:posOffset>332</wp:posOffset>
                  </wp:positionV>
                  <wp:extent cx="477672" cy="477672"/>
                  <wp:effectExtent l="0" t="0" r="0" b="0"/>
                  <wp:wrapSquare wrapText="bothSides"/>
                  <wp:docPr id="105101055" name="Picture 6" descr="A black background with a black squar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5101055" name="Picture 6" descr="A black background with a black square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7672" cy="4776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5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A4DFDA" w14:textId="77777777" w:rsidR="008B1280" w:rsidRPr="006A6CD5" w:rsidRDefault="008B1280" w:rsidP="006A6CD5">
            <w:pPr>
              <w:pStyle w:val="paragraph"/>
              <w:spacing w:after="0"/>
              <w:textAlignment w:val="baseline"/>
              <w:rPr>
                <w:rFonts w:ascii="SassoonCRInfant" w:hAnsi="SassoonCRInfant"/>
              </w:rPr>
            </w:pPr>
            <w:r w:rsidRPr="006A6CD5">
              <w:rPr>
                <w:rFonts w:ascii="SassoonCRInfant" w:hAnsi="SassoonCRInfant"/>
              </w:rPr>
              <w:t xml:space="preserve">Legato is smooth. </w:t>
            </w:r>
          </w:p>
        </w:tc>
      </w:tr>
      <w:tr w:rsidR="002A4C8B" w:rsidRPr="00A8583B" w14:paraId="5760F437" w14:textId="77777777" w:rsidTr="006A6CD5">
        <w:trPr>
          <w:trHeight w:val="907"/>
        </w:trPr>
        <w:tc>
          <w:tcPr>
            <w:tcW w:w="32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2C7D1" w14:textId="77777777" w:rsidR="008B1280" w:rsidRPr="006A6CD5" w:rsidRDefault="008B1280" w:rsidP="006A6CD5">
            <w:pPr>
              <w:pStyle w:val="paragraph"/>
              <w:spacing w:before="0" w:after="0"/>
              <w:textAlignment w:val="baseline"/>
              <w:rPr>
                <w:rFonts w:ascii="SassoonCRInfant" w:hAnsi="SassoonCRInfant"/>
              </w:rPr>
            </w:pPr>
            <w:r w:rsidRPr="006A6CD5">
              <w:rPr>
                <w:rFonts w:ascii="SassoonCRInfant" w:hAnsi="SassoonCRInfant"/>
                <w:noProof/>
              </w:rPr>
              <w:drawing>
                <wp:inline distT="0" distB="0" distL="0" distR="0" wp14:anchorId="4B67A2B6" wp14:editId="14E0AC74">
                  <wp:extent cx="1091821" cy="442875"/>
                  <wp:effectExtent l="0" t="0" r="0" b="0"/>
                  <wp:docPr id="1788754960" name="Picture 7" descr="What is STACCATO?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What is STACCATO?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1983" cy="4551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98938A" w14:textId="77777777" w:rsidR="008B1280" w:rsidRPr="006A6CD5" w:rsidRDefault="008B1280" w:rsidP="006A6CD5">
            <w:pPr>
              <w:pStyle w:val="paragraph"/>
              <w:spacing w:after="0"/>
              <w:textAlignment w:val="baseline"/>
              <w:rPr>
                <w:rFonts w:ascii="SassoonCRInfant" w:hAnsi="SassoonCRInfant"/>
              </w:rPr>
            </w:pPr>
            <w:r w:rsidRPr="006A6CD5">
              <w:rPr>
                <w:rFonts w:ascii="SassoonCRInfant" w:hAnsi="SassoonCRInfant"/>
              </w:rPr>
              <w:t>Staccato is short and sharp.</w:t>
            </w:r>
          </w:p>
        </w:tc>
      </w:tr>
      <w:tr w:rsidR="002A4C8B" w:rsidRPr="00A8583B" w14:paraId="39E73DC8" w14:textId="77777777" w:rsidTr="006A6CD5">
        <w:trPr>
          <w:trHeight w:val="907"/>
        </w:trPr>
        <w:tc>
          <w:tcPr>
            <w:tcW w:w="32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A54B0F" w14:textId="30EEAFE4" w:rsidR="00D55155" w:rsidRPr="006A6CD5" w:rsidRDefault="00F1368E" w:rsidP="006A6CD5">
            <w:pPr>
              <w:pStyle w:val="paragraph"/>
              <w:spacing w:before="0" w:after="0"/>
              <w:textAlignment w:val="baseline"/>
              <w:rPr>
                <w:rFonts w:ascii="SassoonCRInfant" w:hAnsi="SassoonCRInfant"/>
                <w:noProof/>
              </w:rPr>
            </w:pPr>
            <w:r>
              <w:rPr>
                <w:rFonts w:ascii="SassoonCRInfant" w:hAnsi="SassoonCRInfant"/>
                <w:noProof/>
              </w:rPr>
              <w:drawing>
                <wp:inline distT="0" distB="0" distL="0" distR="0" wp14:anchorId="30859311" wp14:editId="5F29AF22">
                  <wp:extent cx="791570" cy="541112"/>
                  <wp:effectExtent l="0" t="0" r="8890" b="0"/>
                  <wp:docPr id="1094657886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5601" cy="54386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3D475B" w14:textId="4DE1FADB" w:rsidR="00D55155" w:rsidRPr="006A6CD5" w:rsidRDefault="002A4FE7" w:rsidP="006A6CD5">
            <w:pPr>
              <w:pStyle w:val="paragraph"/>
              <w:spacing w:after="0"/>
              <w:textAlignment w:val="baseline"/>
              <w:rPr>
                <w:rFonts w:ascii="SassoonCRInfant" w:hAnsi="SassoonCRInfant"/>
              </w:rPr>
            </w:pPr>
            <w:r w:rsidRPr="006A6CD5">
              <w:rPr>
                <w:rFonts w:ascii="SassoonCRInfant" w:hAnsi="SassoonCRInfant"/>
              </w:rPr>
              <w:t xml:space="preserve">Pulse is like the </w:t>
            </w:r>
            <w:proofErr w:type="gramStart"/>
            <w:r w:rsidRPr="006A6CD5">
              <w:rPr>
                <w:rFonts w:ascii="SassoonCRInfant" w:hAnsi="SassoonCRInfant"/>
              </w:rPr>
              <w:t>heart beat</w:t>
            </w:r>
            <w:proofErr w:type="gramEnd"/>
            <w:r w:rsidRPr="006A6CD5">
              <w:rPr>
                <w:rFonts w:ascii="SassoonCRInfant" w:hAnsi="SassoonCRInfant"/>
              </w:rPr>
              <w:t xml:space="preserve"> in your body, beating throughout the music  </w:t>
            </w:r>
          </w:p>
        </w:tc>
      </w:tr>
      <w:tr w:rsidR="002A4C8B" w:rsidRPr="00A8583B" w14:paraId="72EAE699" w14:textId="77777777" w:rsidTr="006A6CD5">
        <w:trPr>
          <w:trHeight w:val="907"/>
        </w:trPr>
        <w:tc>
          <w:tcPr>
            <w:tcW w:w="32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47B60F" w14:textId="4823E6DB" w:rsidR="002A4FE7" w:rsidRPr="006A6CD5" w:rsidRDefault="00345A17" w:rsidP="006A6CD5">
            <w:pPr>
              <w:pStyle w:val="paragraph"/>
              <w:spacing w:before="0" w:after="0"/>
              <w:textAlignment w:val="baseline"/>
              <w:rPr>
                <w:rFonts w:ascii="SassoonCRInfant" w:hAnsi="SassoonCRInfant"/>
                <w:noProof/>
              </w:rPr>
            </w:pPr>
            <w:r>
              <w:rPr>
                <w:noProof/>
              </w:rPr>
              <w:drawing>
                <wp:inline distT="0" distB="0" distL="0" distR="0" wp14:anchorId="6DA69218" wp14:editId="4BA295BF">
                  <wp:extent cx="832513" cy="893085"/>
                  <wp:effectExtent l="0" t="0" r="5715" b="2540"/>
                  <wp:docPr id="1099879435" name="Picture 5" descr="5 Basic Elements of Music | Play Not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5 Basic Elements of Music | Play Not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3419" cy="904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1C172A" w14:textId="77777777" w:rsidR="00C119A7" w:rsidRPr="006A6CD5" w:rsidRDefault="00C119A7" w:rsidP="006A6CD5">
            <w:pPr>
              <w:pStyle w:val="paragraph"/>
              <w:spacing w:after="0"/>
              <w:textAlignment w:val="baseline"/>
              <w:rPr>
                <w:rFonts w:ascii="SassoonCRInfant" w:hAnsi="SassoonCRInfant"/>
              </w:rPr>
            </w:pPr>
            <w:r w:rsidRPr="006A6CD5">
              <w:rPr>
                <w:rFonts w:ascii="SassoonCRInfant" w:hAnsi="SassoonCRInfant"/>
              </w:rPr>
              <w:t xml:space="preserve">Pitch is how high or low a musical note is and how </w:t>
            </w:r>
            <w:proofErr w:type="gramStart"/>
            <w:r w:rsidRPr="006A6CD5">
              <w:rPr>
                <w:rFonts w:ascii="SassoonCRInfant" w:hAnsi="SassoonCRInfant"/>
              </w:rPr>
              <w:t>this changes</w:t>
            </w:r>
            <w:proofErr w:type="gramEnd"/>
            <w:r w:rsidRPr="006A6CD5">
              <w:rPr>
                <w:rFonts w:ascii="SassoonCRInfant" w:hAnsi="SassoonCRInfant"/>
              </w:rPr>
              <w:t xml:space="preserve"> throughout songs </w:t>
            </w:r>
          </w:p>
          <w:p w14:paraId="332022FC" w14:textId="77777777" w:rsidR="002A4FE7" w:rsidRPr="006A6CD5" w:rsidRDefault="002A4FE7" w:rsidP="006A6CD5">
            <w:pPr>
              <w:pStyle w:val="paragraph"/>
              <w:spacing w:after="0"/>
              <w:textAlignment w:val="baseline"/>
              <w:rPr>
                <w:rFonts w:ascii="SassoonCRInfant" w:hAnsi="SassoonCRInfant"/>
              </w:rPr>
            </w:pPr>
          </w:p>
        </w:tc>
      </w:tr>
      <w:tr w:rsidR="002A4C8B" w:rsidRPr="00A8583B" w14:paraId="41FF7601" w14:textId="77777777" w:rsidTr="006A6CD5">
        <w:trPr>
          <w:trHeight w:val="907"/>
        </w:trPr>
        <w:tc>
          <w:tcPr>
            <w:tcW w:w="32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9AE6F9" w14:textId="17926D2D" w:rsidR="00C119A7" w:rsidRPr="006A6CD5" w:rsidRDefault="006C4EB3" w:rsidP="006A6CD5">
            <w:pPr>
              <w:pStyle w:val="paragraph"/>
              <w:spacing w:before="0" w:after="0"/>
              <w:textAlignment w:val="baseline"/>
              <w:rPr>
                <w:rFonts w:ascii="SassoonCRInfant" w:hAnsi="SassoonCRInfant"/>
                <w:noProof/>
              </w:rPr>
            </w:pPr>
            <w:r>
              <w:rPr>
                <w:noProof/>
              </w:rPr>
              <w:drawing>
                <wp:inline distT="0" distB="0" distL="0" distR="0" wp14:anchorId="6907B3AE" wp14:editId="27128517">
                  <wp:extent cx="818866" cy="818866"/>
                  <wp:effectExtent l="0" t="0" r="0" b="0"/>
                  <wp:docPr id="1601940480" name="Picture 6" descr="Tempo and the Beat - Musical 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Tempo and the Beat - Musical 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1947" cy="8219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D4F051" w14:textId="77777777" w:rsidR="00FE20D5" w:rsidRPr="006A6CD5" w:rsidRDefault="00FE20D5" w:rsidP="006A6CD5">
            <w:pPr>
              <w:pStyle w:val="paragraph"/>
              <w:spacing w:after="0"/>
              <w:textAlignment w:val="baseline"/>
              <w:rPr>
                <w:rFonts w:ascii="SassoonCRInfant" w:hAnsi="SassoonCRInfant"/>
              </w:rPr>
            </w:pPr>
            <w:r w:rsidRPr="006A6CD5">
              <w:rPr>
                <w:rFonts w:ascii="SassoonCRInfant" w:hAnsi="SassoonCRInfant"/>
              </w:rPr>
              <w:t xml:space="preserve">Tempo is the speed of the music (slow or fast) </w:t>
            </w:r>
          </w:p>
          <w:p w14:paraId="1B9BC5C9" w14:textId="77777777" w:rsidR="00C119A7" w:rsidRPr="006A6CD5" w:rsidRDefault="00C119A7" w:rsidP="006A6CD5">
            <w:pPr>
              <w:pStyle w:val="paragraph"/>
              <w:spacing w:after="0"/>
              <w:textAlignment w:val="baseline"/>
              <w:rPr>
                <w:rFonts w:ascii="SassoonCRInfant" w:hAnsi="SassoonCRInfant"/>
              </w:rPr>
            </w:pPr>
          </w:p>
        </w:tc>
      </w:tr>
      <w:tr w:rsidR="002A4C8B" w:rsidRPr="00A8583B" w14:paraId="66FE6076" w14:textId="77777777" w:rsidTr="006A6CD5">
        <w:trPr>
          <w:trHeight w:val="907"/>
        </w:trPr>
        <w:tc>
          <w:tcPr>
            <w:tcW w:w="32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2B1F0A" w14:textId="372527B7" w:rsidR="00E550ED" w:rsidRPr="006A6CD5" w:rsidRDefault="006C4EB3" w:rsidP="006A6CD5">
            <w:pPr>
              <w:pStyle w:val="paragraph"/>
              <w:spacing w:before="0" w:after="0"/>
              <w:textAlignment w:val="baseline"/>
              <w:rPr>
                <w:rFonts w:ascii="SassoonCRInfant" w:hAnsi="SassoonCRInfant"/>
                <w:noProof/>
              </w:rPr>
            </w:pPr>
            <w:r>
              <w:rPr>
                <w:noProof/>
              </w:rPr>
              <w:drawing>
                <wp:inline distT="0" distB="0" distL="0" distR="0" wp14:anchorId="685254B3" wp14:editId="2DAB7E21">
                  <wp:extent cx="2079591" cy="573206"/>
                  <wp:effectExtent l="0" t="0" r="0" b="0"/>
                  <wp:docPr id="1250307425" name="Picture 7" descr="What are Dynamics in Music? Piano Guide for Beginner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What are Dynamics in Music? Piano Guide for Beginner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3132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8412" cy="581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C76C87" w14:textId="77777777" w:rsidR="00E550ED" w:rsidRPr="006A6CD5" w:rsidRDefault="00E550ED" w:rsidP="006A6CD5">
            <w:pPr>
              <w:pStyle w:val="paragraph"/>
              <w:spacing w:after="0"/>
              <w:textAlignment w:val="baseline"/>
              <w:rPr>
                <w:rFonts w:ascii="SassoonCRInfant" w:hAnsi="SassoonCRInfant"/>
              </w:rPr>
            </w:pPr>
            <w:r w:rsidRPr="006A6CD5">
              <w:rPr>
                <w:rFonts w:ascii="SassoonCRInfant" w:hAnsi="SassoonCRInfant"/>
              </w:rPr>
              <w:t xml:space="preserve">Dynamics is the volume – how loud or quiet something is </w:t>
            </w:r>
          </w:p>
          <w:p w14:paraId="0852AE89" w14:textId="77777777" w:rsidR="00E550ED" w:rsidRPr="006A6CD5" w:rsidRDefault="00E550ED" w:rsidP="006A6CD5">
            <w:pPr>
              <w:pStyle w:val="paragraph"/>
              <w:spacing w:after="0"/>
              <w:textAlignment w:val="baseline"/>
              <w:rPr>
                <w:rFonts w:ascii="SassoonCRInfant" w:hAnsi="SassoonCRInfant"/>
              </w:rPr>
            </w:pPr>
          </w:p>
        </w:tc>
      </w:tr>
      <w:tr w:rsidR="002A4C8B" w:rsidRPr="00A8583B" w14:paraId="321B8442" w14:textId="77777777" w:rsidTr="006A6CD5">
        <w:trPr>
          <w:trHeight w:val="907"/>
        </w:trPr>
        <w:tc>
          <w:tcPr>
            <w:tcW w:w="32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7E8D73" w14:textId="1C0AFAD1" w:rsidR="00E550ED" w:rsidRPr="006A6CD5" w:rsidRDefault="0054194D" w:rsidP="006A6CD5">
            <w:pPr>
              <w:pStyle w:val="paragraph"/>
              <w:spacing w:before="0" w:after="0"/>
              <w:textAlignment w:val="baseline"/>
              <w:rPr>
                <w:rFonts w:ascii="SassoonCRInfant" w:hAnsi="SassoonCRInfant"/>
                <w:noProof/>
              </w:rPr>
            </w:pPr>
            <w:r>
              <w:rPr>
                <w:noProof/>
              </w:rPr>
              <w:drawing>
                <wp:inline distT="0" distB="0" distL="0" distR="0" wp14:anchorId="4CDC4BBD" wp14:editId="160EEF4B">
                  <wp:extent cx="1351128" cy="794212"/>
                  <wp:effectExtent l="0" t="0" r="1905" b="6350"/>
                  <wp:docPr id="668604679" name="Picture 8" descr="How Music Alters Your Mood - Musical 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ow Music Alters Your Mood - Musical 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1135" cy="8000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504142" w14:textId="77777777" w:rsidR="00B44126" w:rsidRPr="006A6CD5" w:rsidRDefault="00B44126" w:rsidP="006A6CD5">
            <w:pPr>
              <w:pStyle w:val="paragraph"/>
              <w:spacing w:after="0"/>
              <w:textAlignment w:val="baseline"/>
              <w:rPr>
                <w:rFonts w:ascii="SassoonCRInfant" w:hAnsi="SassoonCRInfant"/>
              </w:rPr>
            </w:pPr>
            <w:r w:rsidRPr="006A6CD5">
              <w:rPr>
                <w:rFonts w:ascii="SassoonCRInfant" w:hAnsi="SassoonCRInfant"/>
              </w:rPr>
              <w:t xml:space="preserve">Different timbres can create different mood </w:t>
            </w:r>
          </w:p>
          <w:p w14:paraId="5205585B" w14:textId="77777777" w:rsidR="00E550ED" w:rsidRPr="006A6CD5" w:rsidRDefault="00E550ED" w:rsidP="006A6CD5">
            <w:pPr>
              <w:pStyle w:val="paragraph"/>
              <w:spacing w:after="0"/>
              <w:textAlignment w:val="baseline"/>
              <w:rPr>
                <w:rFonts w:ascii="SassoonCRInfant" w:hAnsi="SassoonCRInfant"/>
              </w:rPr>
            </w:pPr>
          </w:p>
        </w:tc>
      </w:tr>
      <w:tr w:rsidR="002A4C8B" w:rsidRPr="00A8583B" w14:paraId="4ED5F7C4" w14:textId="77777777" w:rsidTr="006A6CD5">
        <w:trPr>
          <w:trHeight w:val="907"/>
        </w:trPr>
        <w:tc>
          <w:tcPr>
            <w:tcW w:w="32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96044A" w14:textId="16AE95AA" w:rsidR="00F500C9" w:rsidRPr="006A6CD5" w:rsidRDefault="002A4C8B" w:rsidP="006A6CD5">
            <w:pPr>
              <w:pStyle w:val="paragraph"/>
              <w:spacing w:before="0" w:after="0"/>
              <w:textAlignment w:val="baseline"/>
              <w:rPr>
                <w:rFonts w:ascii="SassoonCRInfant" w:hAnsi="SassoonCRInfant"/>
                <w:noProof/>
              </w:rPr>
            </w:pPr>
            <w:r>
              <w:rPr>
                <w:noProof/>
              </w:rPr>
              <w:drawing>
                <wp:inline distT="0" distB="0" distL="0" distR="0" wp14:anchorId="45DBDDD0" wp14:editId="51D20E20">
                  <wp:extent cx="2006221" cy="794789"/>
                  <wp:effectExtent l="0" t="0" r="0" b="5715"/>
                  <wp:docPr id="828964226" name="Picture 9" descr="Figure 1 from Towards Characterisation of Music via Rhythmic Patterns |  Semantic Schola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Figure 1 from Towards Characterisation of Music via Rhythmic Patterns |  Semantic Schola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21147" cy="8007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8EF731" w14:textId="77777777" w:rsidR="00F500C9" w:rsidRPr="006A6CD5" w:rsidRDefault="00F500C9" w:rsidP="006A6CD5">
            <w:pPr>
              <w:pStyle w:val="paragraph"/>
              <w:spacing w:after="0"/>
              <w:textAlignment w:val="baseline"/>
              <w:rPr>
                <w:rFonts w:ascii="SassoonCRInfant" w:hAnsi="SassoonCRInfant"/>
              </w:rPr>
            </w:pPr>
            <w:r w:rsidRPr="006A6CD5">
              <w:rPr>
                <w:rFonts w:ascii="SassoonCRInfant" w:hAnsi="SassoonCRInfant"/>
              </w:rPr>
              <w:t xml:space="preserve">Rhythmic patterns are sequences of long and short sounds. </w:t>
            </w:r>
          </w:p>
          <w:p w14:paraId="6D2F68D7" w14:textId="77777777" w:rsidR="00F500C9" w:rsidRPr="006A6CD5" w:rsidRDefault="00F500C9" w:rsidP="006A6CD5">
            <w:pPr>
              <w:pStyle w:val="paragraph"/>
              <w:spacing w:after="0"/>
              <w:textAlignment w:val="baseline"/>
              <w:rPr>
                <w:rFonts w:ascii="SassoonCRInfant" w:hAnsi="SassoonCRInfant"/>
              </w:rPr>
            </w:pPr>
          </w:p>
        </w:tc>
      </w:tr>
      <w:tr w:rsidR="002A4C8B" w:rsidRPr="00A8583B" w14:paraId="24902E32" w14:textId="77777777" w:rsidTr="006A6CD5">
        <w:trPr>
          <w:trHeight w:val="907"/>
        </w:trPr>
        <w:tc>
          <w:tcPr>
            <w:tcW w:w="32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F46EC2" w14:textId="7AA4A847" w:rsidR="006A6CD5" w:rsidRPr="006A6CD5" w:rsidRDefault="002A4C8B" w:rsidP="006A6CD5">
            <w:pPr>
              <w:pStyle w:val="paragraph"/>
              <w:spacing w:before="0" w:after="0"/>
              <w:textAlignment w:val="baseline"/>
              <w:rPr>
                <w:rFonts w:ascii="SassoonCRInfant" w:hAnsi="SassoonCRInfant"/>
                <w:noProof/>
              </w:rPr>
            </w:pPr>
            <w:r>
              <w:rPr>
                <w:noProof/>
              </w:rPr>
              <w:drawing>
                <wp:inline distT="0" distB="0" distL="0" distR="0" wp14:anchorId="765B16AF" wp14:editId="5E893C10">
                  <wp:extent cx="1842447" cy="1051616"/>
                  <wp:effectExtent l="0" t="0" r="5715" b="0"/>
                  <wp:docPr id="1143577319" name="Picture 10" descr="C1S1_SheetMus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1S1_SheetMus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9418" cy="10555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48F0B5" w14:textId="77777777" w:rsidR="006A6CD5" w:rsidRPr="006A6CD5" w:rsidRDefault="006A6CD5" w:rsidP="006A6CD5">
            <w:pPr>
              <w:pStyle w:val="paragraph"/>
              <w:spacing w:after="0"/>
              <w:textAlignment w:val="baseline"/>
              <w:rPr>
                <w:rFonts w:ascii="SassoonCRInfant" w:hAnsi="SassoonCRInfant"/>
              </w:rPr>
            </w:pPr>
            <w:r w:rsidRPr="006A6CD5">
              <w:rPr>
                <w:rFonts w:ascii="SassoonCRInfant" w:hAnsi="SassoonCRInfant"/>
              </w:rPr>
              <w:t xml:space="preserve">Graphic scores can be used to record a piece of music so that others can play it. </w:t>
            </w:r>
          </w:p>
          <w:p w14:paraId="6349E2D7" w14:textId="77777777" w:rsidR="006A6CD5" w:rsidRPr="006A6CD5" w:rsidRDefault="006A6CD5" w:rsidP="006A6CD5">
            <w:pPr>
              <w:pStyle w:val="paragraph"/>
              <w:spacing w:after="0"/>
              <w:textAlignment w:val="baseline"/>
              <w:rPr>
                <w:rFonts w:ascii="SassoonCRInfant" w:hAnsi="SassoonCRInfant"/>
              </w:rPr>
            </w:pPr>
          </w:p>
        </w:tc>
      </w:tr>
    </w:tbl>
    <w:p w14:paraId="3659462C" w14:textId="7B199CC4" w:rsidR="00EC1C77" w:rsidRPr="00A8583B" w:rsidRDefault="00EC1C77" w:rsidP="006A6CD5">
      <w:pPr>
        <w:tabs>
          <w:tab w:val="left" w:pos="9990"/>
        </w:tabs>
        <w:rPr>
          <w:rFonts w:ascii="Sassoon Primary" w:hAnsi="Sassoon Primary"/>
        </w:rPr>
      </w:pPr>
    </w:p>
    <w:sectPr w:rsidR="00EC1C77" w:rsidRPr="00A8583B" w:rsidSect="007B30BE">
      <w:pgSz w:w="23811" w:h="16838" w:orient="landscape" w:code="8"/>
      <w:pgMar w:top="720" w:right="720" w:bottom="720" w:left="720" w:header="720" w:footer="720" w:gutter="0"/>
      <w:pgBorders w:offsetFrom="page">
        <w:top w:val="single" w:sz="18" w:space="24" w:color="7030A0"/>
        <w:left w:val="single" w:sz="18" w:space="24" w:color="7030A0"/>
        <w:bottom w:val="single" w:sz="18" w:space="24" w:color="7030A0"/>
        <w:right w:val="single" w:sz="18" w:space="24" w:color="7030A0"/>
      </w:pgBorders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A54AA6" w14:textId="77777777" w:rsidR="00F115F6" w:rsidRDefault="00F115F6">
      <w:pPr>
        <w:spacing w:after="0" w:line="240" w:lineRule="auto"/>
      </w:pPr>
      <w:r>
        <w:separator/>
      </w:r>
    </w:p>
  </w:endnote>
  <w:endnote w:type="continuationSeparator" w:id="0">
    <w:p w14:paraId="43FC38E0" w14:textId="77777777" w:rsidR="00F115F6" w:rsidRDefault="00F115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 Primary"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SassoonCRInfant">
    <w:panose1 w:val="02010503020300020003"/>
    <w:charset w:val="00"/>
    <w:family w:val="auto"/>
    <w:pitch w:val="variable"/>
    <w:sig w:usb0="8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2BB9FF" w14:textId="77777777" w:rsidR="00F115F6" w:rsidRDefault="00F115F6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680BFE72" w14:textId="77777777" w:rsidR="00F115F6" w:rsidRDefault="00F115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A63C16"/>
    <w:multiLevelType w:val="hybridMultilevel"/>
    <w:tmpl w:val="5334464E"/>
    <w:lvl w:ilvl="0" w:tplc="4D32E636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8783202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attachedTemplate r:id="rId1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1C77"/>
    <w:rsid w:val="000D7F7B"/>
    <w:rsid w:val="001156F2"/>
    <w:rsid w:val="00121451"/>
    <w:rsid w:val="00207E60"/>
    <w:rsid w:val="00237008"/>
    <w:rsid w:val="00251668"/>
    <w:rsid w:val="002A4C8B"/>
    <w:rsid w:val="002A4FE7"/>
    <w:rsid w:val="002E2D77"/>
    <w:rsid w:val="003323A7"/>
    <w:rsid w:val="00332D8E"/>
    <w:rsid w:val="00341979"/>
    <w:rsid w:val="00345A17"/>
    <w:rsid w:val="003D3B8C"/>
    <w:rsid w:val="00416766"/>
    <w:rsid w:val="00453273"/>
    <w:rsid w:val="00463B96"/>
    <w:rsid w:val="00474363"/>
    <w:rsid w:val="00481EF9"/>
    <w:rsid w:val="004A5300"/>
    <w:rsid w:val="0054194D"/>
    <w:rsid w:val="00576A7C"/>
    <w:rsid w:val="005945DF"/>
    <w:rsid w:val="00623A4A"/>
    <w:rsid w:val="0065096B"/>
    <w:rsid w:val="00652552"/>
    <w:rsid w:val="006740CB"/>
    <w:rsid w:val="006A38BD"/>
    <w:rsid w:val="006A57A6"/>
    <w:rsid w:val="006A6CD5"/>
    <w:rsid w:val="006C4EB3"/>
    <w:rsid w:val="006D3865"/>
    <w:rsid w:val="007B30BE"/>
    <w:rsid w:val="00816867"/>
    <w:rsid w:val="008229A2"/>
    <w:rsid w:val="00865CA9"/>
    <w:rsid w:val="00897346"/>
    <w:rsid w:val="008A5B38"/>
    <w:rsid w:val="008B1280"/>
    <w:rsid w:val="008B79E0"/>
    <w:rsid w:val="009C0E83"/>
    <w:rsid w:val="00A126ED"/>
    <w:rsid w:val="00A22C07"/>
    <w:rsid w:val="00A8583B"/>
    <w:rsid w:val="00AB25FC"/>
    <w:rsid w:val="00AB4260"/>
    <w:rsid w:val="00AB77EA"/>
    <w:rsid w:val="00AC13B4"/>
    <w:rsid w:val="00AC5E89"/>
    <w:rsid w:val="00B13BBB"/>
    <w:rsid w:val="00B164DF"/>
    <w:rsid w:val="00B44126"/>
    <w:rsid w:val="00B471D1"/>
    <w:rsid w:val="00B67F8B"/>
    <w:rsid w:val="00BF31D1"/>
    <w:rsid w:val="00C119A7"/>
    <w:rsid w:val="00C164C4"/>
    <w:rsid w:val="00C31908"/>
    <w:rsid w:val="00C45DA8"/>
    <w:rsid w:val="00C521C9"/>
    <w:rsid w:val="00C853EC"/>
    <w:rsid w:val="00C95220"/>
    <w:rsid w:val="00CB3896"/>
    <w:rsid w:val="00CC5829"/>
    <w:rsid w:val="00CD5C70"/>
    <w:rsid w:val="00CF437D"/>
    <w:rsid w:val="00D55155"/>
    <w:rsid w:val="00E13AFB"/>
    <w:rsid w:val="00E222F8"/>
    <w:rsid w:val="00E550ED"/>
    <w:rsid w:val="00EC1C77"/>
    <w:rsid w:val="00F115F6"/>
    <w:rsid w:val="00F1368E"/>
    <w:rsid w:val="00F500C9"/>
    <w:rsid w:val="00FB415B"/>
    <w:rsid w:val="00FD4B26"/>
    <w:rsid w:val="00FE20D5"/>
    <w:rsid w:val="139EC67E"/>
    <w:rsid w:val="28A8AC6C"/>
    <w:rsid w:val="4723E8BA"/>
    <w:rsid w:val="6F3D64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017CF040"/>
  <w15:docId w15:val="{3EF325FD-0B50-4F87-A6B5-F7370B0DC5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1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pPr>
      <w:spacing w:before="100" w:after="100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paragraph" w:customStyle="1" w:styleId="paragraph">
    <w:name w:val="paragraph"/>
    <w:basedOn w:val="Normal"/>
    <w:pPr>
      <w:spacing w:before="100" w:after="100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</w:style>
  <w:style w:type="character" w:customStyle="1" w:styleId="eop">
    <w:name w:val="eop"/>
    <w:basedOn w:val="DefaultParagraphFont"/>
  </w:style>
  <w:style w:type="character" w:styleId="Strong">
    <w:name w:val="Strong"/>
    <w:basedOn w:val="DefaultParagraphFont"/>
    <w:rPr>
      <w:b/>
      <w:bCs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rPr>
      <w:color w:val="0563C1"/>
      <w:u w:val="single"/>
    </w:rPr>
  </w:style>
  <w:style w:type="character" w:styleId="UnresolvedMention">
    <w:name w:val="Unresolved Mention"/>
    <w:basedOn w:val="DefaultParagraphFont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semiHidden/>
    <w:unhideWhenUsed/>
    <w:rsid w:val="0081686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16867"/>
  </w:style>
  <w:style w:type="paragraph" w:styleId="Footer">
    <w:name w:val="footer"/>
    <w:basedOn w:val="Normal"/>
    <w:link w:val="FooterChar"/>
    <w:uiPriority w:val="99"/>
    <w:semiHidden/>
    <w:unhideWhenUsed/>
    <w:rsid w:val="0081686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16867"/>
  </w:style>
  <w:style w:type="paragraph" w:styleId="NoSpacing">
    <w:name w:val="No Spacing"/>
    <w:uiPriority w:val="1"/>
    <w:qFormat/>
    <w:rsid w:val="00C521C9"/>
    <w:pPr>
      <w:suppressAutoHyphens/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image" Target="media/image9.jpeg"/><Relationship Id="rId3" Type="http://schemas.openxmlformats.org/officeDocument/2006/relationships/customXml" Target="../customXml/item3.xml"/><Relationship Id="rId21" Type="http://schemas.openxmlformats.org/officeDocument/2006/relationships/image" Target="media/image12.jpeg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8.jpeg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jpe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24" Type="http://schemas.openxmlformats.org/officeDocument/2006/relationships/fontTable" Target="fontTable.xml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jpeg"/><Relationship Id="rId22" Type="http://schemas.openxmlformats.org/officeDocument/2006/relationships/image" Target="media/image1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wagstaff\OneDrive%20-%20The%20Flying%20High%20Trust\Documents\2025-2026\enquiry\knowledge%20organisers\RE%20Knowledge%20Orangiser%20%20(1)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E0B78B5340C6B4BB39C74CA6A620393" ma:contentTypeVersion="19" ma:contentTypeDescription="Create a new document." ma:contentTypeScope="" ma:versionID="927ec98e1736f1bf38a9b5e1d11dd2d2">
  <xsd:schema xmlns:xsd="http://www.w3.org/2001/XMLSchema" xmlns:xs="http://www.w3.org/2001/XMLSchema" xmlns:p="http://schemas.microsoft.com/office/2006/metadata/properties" xmlns:ns2="f8f2c7fe-fd9c-4cdd-b3a0-0fc36241801f" xmlns:ns3="38f7bee6-c71b-4475-adbf-35995bcd0bb3" targetNamespace="http://schemas.microsoft.com/office/2006/metadata/properties" ma:root="true" ma:fieldsID="93db750bdef7b1d5e9a470ec83e44ae1" ns2:_="" ns3:_="">
    <xsd:import namespace="f8f2c7fe-fd9c-4cdd-b3a0-0fc36241801f"/>
    <xsd:import namespace="38f7bee6-c71b-4475-adbf-35995bcd0bb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f2c7fe-fd9c-4cdd-b3a0-0fc36241801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4b47c9c-5e66-4eac-b238-c1bb80aeef2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f7bee6-c71b-4475-adbf-35995bcd0bb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ca018a0-582e-4cfc-9d81-7feb7716ece8}" ma:internalName="TaxCatchAll" ma:showField="CatchAllData" ma:web="38f7bee6-c71b-4475-adbf-35995bcd0bb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8f2c7fe-fd9c-4cdd-b3a0-0fc36241801f">
      <Terms xmlns="http://schemas.microsoft.com/office/infopath/2007/PartnerControls"/>
    </lcf76f155ced4ddcb4097134ff3c332f>
    <TaxCatchAll xmlns="38f7bee6-c71b-4475-adbf-35995bcd0bb3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86EDBAC-BE85-44FA-9C23-33F2D121ABF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f2c7fe-fd9c-4cdd-b3a0-0fc36241801f"/>
    <ds:schemaRef ds:uri="38f7bee6-c71b-4475-adbf-35995bcd0bb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95AD35F-6320-4E48-9C7C-38C5DB46586F}">
  <ds:schemaRefs>
    <ds:schemaRef ds:uri="http://www.w3.org/XML/1998/namespace"/>
    <ds:schemaRef ds:uri="http://schemas.microsoft.com/office/infopath/2007/PartnerControls"/>
    <ds:schemaRef ds:uri="38f7bee6-c71b-4475-adbf-35995bcd0bb3"/>
    <ds:schemaRef ds:uri="http://purl.org/dc/dcmitype/"/>
    <ds:schemaRef ds:uri="f8f2c7fe-fd9c-4cdd-b3a0-0fc36241801f"/>
    <ds:schemaRef ds:uri="http://purl.org/dc/elements/1.1/"/>
    <ds:schemaRef ds:uri="http://schemas.microsoft.com/office/2006/documentManagement/types"/>
    <ds:schemaRef ds:uri="http://schemas.openxmlformats.org/package/2006/metadata/core-properties"/>
    <ds:schemaRef ds:uri="http://schemas.microsoft.com/office/2006/metadata/properties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4734FCB4-7750-4364-BC67-EAF2FED2C47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 Knowledge Orangiser  (1)</Template>
  <TotalTime>0</TotalTime>
  <Pages>1</Pages>
  <Words>298</Words>
  <Characters>1705</Characters>
  <Application>Microsoft Office Word</Application>
  <DocSecurity>0</DocSecurity>
  <Lines>14</Lines>
  <Paragraphs>3</Paragraphs>
  <ScaleCrop>false</ScaleCrop>
  <Company/>
  <LinksUpToDate>false</LinksUpToDate>
  <CharactersWithSpaces>2000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Muneer</dc:creator>
  <dc:description/>
  <cp:lastModifiedBy>Corrinne Goody</cp:lastModifiedBy>
  <cp:revision>45</cp:revision>
  <cp:lastPrinted>2025-09-19T06:31:00Z</cp:lastPrinted>
  <dcterms:created xsi:type="dcterms:W3CDTF">2025-07-09T15:52:00Z</dcterms:created>
  <dcterms:modified xsi:type="dcterms:W3CDTF">2025-11-26T21:59:00Z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0x0101004E0B78B5340C6B4BB39C74CA6A620393</vt:lpwstr>
  </property>
  <property fmtid="{D5CDD505-2E9C-101B-9397-08002B2CF9AE}" pid="3" name="Order">
    <vt:r8>92600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