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974FE" w14:textId="1709DF9F" w:rsidR="00FA1C9E" w:rsidRPr="006E06AE" w:rsidRDefault="00727930" w:rsidP="020F9C7B">
      <w:pPr>
        <w:rPr>
          <w:rFonts w:ascii="Sassoon" w:eastAsia="Sassoon" w:hAnsi="Sassoon" w:cs="Sassoon"/>
          <w:noProof/>
        </w:rPr>
      </w:pPr>
      <w:r w:rsidRPr="00727930">
        <w:rPr>
          <w:noProof/>
        </w:rPr>
        <w:drawing>
          <wp:anchor distT="0" distB="0" distL="114300" distR="114300" simplePos="0" relativeHeight="251659272" behindDoc="1" locked="0" layoutInCell="1" allowOverlap="1" wp14:anchorId="638C3306" wp14:editId="7BF4A764">
            <wp:simplePos x="0" y="0"/>
            <wp:positionH relativeFrom="column">
              <wp:posOffset>8298180</wp:posOffset>
            </wp:positionH>
            <wp:positionV relativeFrom="paragraph">
              <wp:posOffset>-525780</wp:posOffset>
            </wp:positionV>
            <wp:extent cx="1114425" cy="704850"/>
            <wp:effectExtent l="0" t="0" r="9525" b="0"/>
            <wp:wrapNone/>
            <wp:docPr id="1225517582" name="Picture 1" descr="A computer with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517582" name="Picture 1" descr="A computer with a keyboard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2E0" w:rsidRPr="020F9C7B">
        <w:rPr>
          <w:rFonts w:ascii="Sassoon" w:eastAsia="Sassoon" w:hAnsi="Sassoon" w:cs="Sassoon"/>
          <w:noProof/>
        </w:rPr>
        <w:t xml:space="preserve"> </w:t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32C6B36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4EA3F" w14:textId="2C2BDE5C" w:rsidR="00B47812" w:rsidRPr="00735A65" w:rsidRDefault="00B47812" w:rsidP="00B47812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35A6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B6D5E" w:rsidRPr="00735A6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735A6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35A6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C7B6C" w:rsidRPr="00735A6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Computing </w:t>
                            </w:r>
                            <w:r w:rsidR="008B6D5E" w:rsidRPr="00735A6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040F30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Coding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01F4EA3F" w14:textId="2C2BDE5C" w:rsidR="00B47812" w:rsidRPr="00735A65" w:rsidRDefault="00B47812" w:rsidP="00B47812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35A6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B6D5E" w:rsidRPr="00735A6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735A6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35A6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C7B6C" w:rsidRPr="00735A6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Computing </w:t>
                      </w:r>
                      <w:r w:rsidR="008B6D5E" w:rsidRPr="00735A6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040F30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346"/>
        <w:gridCol w:w="7772"/>
      </w:tblGrid>
      <w:tr w:rsidR="00704059" w:rsidRPr="006E06AE" w14:paraId="5B3263B8" w14:textId="77777777" w:rsidTr="291B1ECE">
        <w:trPr>
          <w:trHeight w:val="270"/>
        </w:trPr>
        <w:tc>
          <w:tcPr>
            <w:tcW w:w="2346" w:type="dxa"/>
          </w:tcPr>
          <w:p w14:paraId="643F7FB2" w14:textId="77777777" w:rsidR="00204020" w:rsidRPr="00BB7542" w:rsidRDefault="008664C2" w:rsidP="020F9C7B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4"/>
                <w:szCs w:val="24"/>
              </w:rPr>
            </w:pPr>
            <w:r w:rsidRPr="00BB7542">
              <w:rPr>
                <w:rFonts w:ascii="Sassoon" w:hAnsi="Sassoon"/>
                <w:noProof/>
                <w:sz w:val="24"/>
                <w:szCs w:val="20"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72" w:type="dxa"/>
          </w:tcPr>
          <w:p w14:paraId="7312AB39" w14:textId="36107853" w:rsidR="00204020" w:rsidRPr="00735A65" w:rsidRDefault="00204020" w:rsidP="020F9C7B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735A65"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  <w:t>Sticky knowledge</w:t>
            </w:r>
          </w:p>
          <w:p w14:paraId="2E3FA890" w14:textId="77777777" w:rsidR="00EA1E0E" w:rsidRPr="00735A65" w:rsidRDefault="00EA1E0E" w:rsidP="020F9C7B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</w:p>
        </w:tc>
      </w:tr>
      <w:tr w:rsidR="00704059" w:rsidRPr="006E06AE" w14:paraId="1547F07C" w14:textId="77777777" w:rsidTr="291B1ECE">
        <w:trPr>
          <w:trHeight w:val="810"/>
        </w:trPr>
        <w:tc>
          <w:tcPr>
            <w:tcW w:w="2346" w:type="dxa"/>
          </w:tcPr>
          <w:p w14:paraId="372867A8" w14:textId="02AFCDC5" w:rsidR="00204020" w:rsidRPr="00BB7542" w:rsidRDefault="00E739A0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lang w:val="en-US"/>
              </w:rPr>
            </w:pPr>
            <w:r w:rsidRPr="00E739A0">
              <w:rPr>
                <w:noProof/>
              </w:rPr>
              <w:drawing>
                <wp:inline distT="0" distB="0" distL="0" distR="0" wp14:anchorId="71B3C499" wp14:editId="09C3D058">
                  <wp:extent cx="754107" cy="464820"/>
                  <wp:effectExtent l="0" t="0" r="8255" b="0"/>
                  <wp:docPr id="20032725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27257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494" cy="473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39A0">
              <w:t xml:space="preserve"> </w:t>
            </w:r>
            <w:r w:rsidR="00704059">
              <w:fldChar w:fldCharType="begin"/>
            </w:r>
            <w:r w:rsidR="00C17E9A">
              <w:instrText xml:space="preserve"> INCLUDEPICTURE "C:\\Users\\maxmaycock123\\Library\\Group Containers\\UBF8T346G9.ms\\WebArchiveCopyPasteTempFiles\\com.microsoft.Word\\cartoon-laptop-programming-coding-concept-260nw-1144126280.jpg" \* MERGEFORMAT </w:instrText>
            </w:r>
            <w:r w:rsidR="00704059">
              <w:fldChar w:fldCharType="separate"/>
            </w:r>
            <w:r w:rsidR="00704059">
              <w:fldChar w:fldCharType="end"/>
            </w:r>
          </w:p>
        </w:tc>
        <w:tc>
          <w:tcPr>
            <w:tcW w:w="7772" w:type="dxa"/>
          </w:tcPr>
          <w:p w14:paraId="5F3D49E0" w14:textId="6F1911F0" w:rsidR="00B5591F" w:rsidRPr="00606397" w:rsidRDefault="00B5591F" w:rsidP="291B1ECE">
            <w:pPr>
              <w:rPr>
                <w:rFonts w:ascii="SassoonCRInfant" w:hAnsi="SassoonCRInfant"/>
                <w:color w:val="000000" w:themeColor="text1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color w:val="0070C0"/>
                <w:sz w:val="20"/>
                <w:szCs w:val="20"/>
              </w:rPr>
              <w:t>Selection</w:t>
            </w:r>
            <w:r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 xml:space="preserve"> is a programming construct where a section of code is run only if a condition is met</w:t>
            </w:r>
            <w:r w:rsidR="4E7743B2"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.</w:t>
            </w:r>
          </w:p>
          <w:p w14:paraId="241D5B65" w14:textId="461FC693" w:rsidR="00204020" w:rsidRPr="00606397" w:rsidRDefault="00204020" w:rsidP="00B5591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</w:p>
        </w:tc>
      </w:tr>
      <w:tr w:rsidR="00704059" w:rsidRPr="006E06AE" w14:paraId="44129C0F" w14:textId="77777777" w:rsidTr="291B1ECE">
        <w:trPr>
          <w:trHeight w:val="737"/>
        </w:trPr>
        <w:tc>
          <w:tcPr>
            <w:tcW w:w="2346" w:type="dxa"/>
          </w:tcPr>
          <w:p w14:paraId="03E180C5" w14:textId="31613246" w:rsidR="00204020" w:rsidRPr="00BB7542" w:rsidRDefault="00F317E6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lang w:val="en-US"/>
              </w:rPr>
            </w:pPr>
            <w:r w:rsidRPr="00F317E6">
              <w:rPr>
                <w:noProof/>
              </w:rPr>
              <w:drawing>
                <wp:inline distT="0" distB="0" distL="0" distR="0" wp14:anchorId="73A77010" wp14:editId="4936D95C">
                  <wp:extent cx="541020" cy="468252"/>
                  <wp:effectExtent l="0" t="0" r="0" b="8255"/>
                  <wp:docPr id="7863221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32213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028" cy="476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17E6">
              <w:t xml:space="preserve"> </w:t>
            </w:r>
            <w:r w:rsidR="00FB1C59">
              <w:fldChar w:fldCharType="begin"/>
            </w:r>
            <w:r w:rsidR="00C17E9A">
              <w:instrText xml:space="preserve"> INCLUDEPICTURE "C:\\Users\\maxmaycock123\\Library\\Group Containers\\UBF8T346G9.ms\\WebArchiveCopyPasteTempFiles\\com.microsoft.Word\\usb-flash-drive-icon-line-art.jpg?s=612x612&amp;w=0&amp;k=20&amp;c=grJRSCgr-7SiZrDbbqjbsxjNiP9b8ICdajYR3itvAOY=" \* MERGEFORMAT </w:instrText>
            </w:r>
            <w:r w:rsidR="00FB1C59">
              <w:fldChar w:fldCharType="separate"/>
            </w:r>
            <w:r w:rsidR="00FB1C59">
              <w:fldChar w:fldCharType="end"/>
            </w:r>
          </w:p>
        </w:tc>
        <w:tc>
          <w:tcPr>
            <w:tcW w:w="7772" w:type="dxa"/>
          </w:tcPr>
          <w:p w14:paraId="149A1DB3" w14:textId="46720AB4" w:rsidR="005E2472" w:rsidRPr="00606397" w:rsidRDefault="005E2472" w:rsidP="00314238">
            <w:pPr>
              <w:rPr>
                <w:rFonts w:ascii="SassoonCRInfant" w:hAnsi="SassoonCRInfant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sz w:val="20"/>
                <w:szCs w:val="20"/>
              </w:rPr>
              <w:t>Function is a type of variable</w:t>
            </w:r>
            <w:r w:rsidR="696C61CB" w:rsidRPr="291B1ECE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7D15B01F" w14:textId="74316F11" w:rsidR="00204020" w:rsidRPr="00606397" w:rsidRDefault="00204020" w:rsidP="00606397">
            <w:pPr>
              <w:rPr>
                <w:rFonts w:ascii="SassoonCRInfant" w:eastAsia="Sassoon" w:hAnsi="SassoonCRInfant" w:cs="Sassoon"/>
                <w:sz w:val="20"/>
                <w:szCs w:val="20"/>
              </w:rPr>
            </w:pPr>
          </w:p>
        </w:tc>
      </w:tr>
      <w:tr w:rsidR="00606397" w:rsidRPr="006E06AE" w14:paraId="6C342ABA" w14:textId="77777777" w:rsidTr="291B1ECE">
        <w:trPr>
          <w:trHeight w:val="737"/>
        </w:trPr>
        <w:tc>
          <w:tcPr>
            <w:tcW w:w="2346" w:type="dxa"/>
          </w:tcPr>
          <w:p w14:paraId="263AFB7B" w14:textId="3542C4EC" w:rsidR="00606397" w:rsidRPr="0068482E" w:rsidRDefault="0068482E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CRInfant" w:hAnsi="SassoonCRInfant"/>
              </w:rPr>
            </w:pPr>
            <w:r w:rsidRPr="0068482E">
              <w:rPr>
                <w:rFonts w:ascii="SassoonCRInfant" w:hAnsi="SassoonCRInfant"/>
              </w:rPr>
              <w:t>11 +13</w:t>
            </w:r>
          </w:p>
        </w:tc>
        <w:tc>
          <w:tcPr>
            <w:tcW w:w="7772" w:type="dxa"/>
          </w:tcPr>
          <w:p w14:paraId="15B8C3B3" w14:textId="38F0A6C2" w:rsidR="00606397" w:rsidRPr="00040F30" w:rsidRDefault="00606397" w:rsidP="00606397">
            <w:pPr>
              <w:rPr>
                <w:rFonts w:ascii="SassoonCRInfant" w:hAnsi="SassoonCRInfant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sz w:val="20"/>
                <w:szCs w:val="20"/>
              </w:rPr>
              <w:t>Number variable can be used in a sum</w:t>
            </w:r>
            <w:r w:rsidR="4F98EE13" w:rsidRPr="291B1ECE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3FCE6637" w14:textId="77777777" w:rsidR="00606397" w:rsidRPr="00040F30" w:rsidRDefault="00606397" w:rsidP="0031423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704059" w:rsidRPr="006E06AE" w14:paraId="04E61AAA" w14:textId="77777777" w:rsidTr="291B1ECE">
        <w:trPr>
          <w:trHeight w:val="522"/>
        </w:trPr>
        <w:tc>
          <w:tcPr>
            <w:tcW w:w="2346" w:type="dxa"/>
          </w:tcPr>
          <w:p w14:paraId="18F9BC99" w14:textId="06725EFC" w:rsidR="00204020" w:rsidRPr="0068482E" w:rsidRDefault="0068482E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CRInfant" w:eastAsia="Sassoon" w:hAnsi="SassoonCRInfant" w:cs="Sassoon"/>
                <w:lang w:val="en-US"/>
              </w:rPr>
            </w:pPr>
            <w:r w:rsidRPr="0068482E">
              <w:rPr>
                <w:rFonts w:ascii="SassoonCRInfant" w:hAnsi="SassoonCRInfant"/>
              </w:rPr>
              <w:t>ABCDE</w:t>
            </w:r>
            <w:r w:rsidR="00704059" w:rsidRPr="0068482E">
              <w:rPr>
                <w:rFonts w:ascii="SassoonCRInfant" w:hAnsi="SassoonCRInfant"/>
              </w:rPr>
              <w:fldChar w:fldCharType="begin"/>
            </w:r>
            <w:r w:rsidR="00C17E9A" w:rsidRPr="0068482E">
              <w:rPr>
                <w:rFonts w:ascii="SassoonCRInfant" w:hAnsi="SassoonCRInfant"/>
              </w:rPr>
              <w:instrText xml:space="preserve"> INCLUDEPICTURE "C:\\Users\\maxmaycock123\\Library\\Group Containers\\UBF8T346G9.ms\\WebArchiveCopyPasteTempFiles\\com.microsoft.Word\\business-man-working-on-computer.jpg?s=612x612&amp;w=0&amp;k=20&amp;c=cMXCmrlK71dcBJAkzd6AOgAE0GS8DFaxWBldTelfwmE=" \* MERGEFORMAT </w:instrText>
            </w:r>
            <w:r w:rsidR="00704059" w:rsidRPr="0068482E">
              <w:rPr>
                <w:rFonts w:ascii="SassoonCRInfant" w:hAnsi="SassoonCRInfant"/>
              </w:rPr>
              <w:fldChar w:fldCharType="separate"/>
            </w:r>
            <w:r w:rsidR="00704059" w:rsidRPr="0068482E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7772" w:type="dxa"/>
          </w:tcPr>
          <w:p w14:paraId="3FAF3105" w14:textId="3C1D4FD2" w:rsidR="00606397" w:rsidRPr="00040F30" w:rsidRDefault="00606397" w:rsidP="00606397">
            <w:pPr>
              <w:rPr>
                <w:rFonts w:ascii="SassoonCRInfant" w:hAnsi="SassoonCRInfant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sz w:val="20"/>
                <w:szCs w:val="20"/>
              </w:rPr>
              <w:t>Text variable is letters</w:t>
            </w:r>
            <w:r w:rsidR="4C3C6570" w:rsidRPr="291B1ECE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3FC5088F" w14:textId="609362DA" w:rsidR="00204020" w:rsidRPr="00040F30" w:rsidRDefault="00204020" w:rsidP="00314238">
            <w:pPr>
              <w:rPr>
                <w:rFonts w:ascii="SassoonCRInfant" w:eastAsia="Sassoon" w:hAnsi="SassoonCRInfant" w:cs="Sassoon"/>
                <w:sz w:val="20"/>
                <w:szCs w:val="20"/>
              </w:rPr>
            </w:pPr>
          </w:p>
        </w:tc>
      </w:tr>
      <w:tr w:rsidR="00704059" w:rsidRPr="006E06AE" w14:paraId="7634D778" w14:textId="77777777" w:rsidTr="291B1ECE">
        <w:trPr>
          <w:trHeight w:val="613"/>
        </w:trPr>
        <w:tc>
          <w:tcPr>
            <w:tcW w:w="2346" w:type="dxa"/>
          </w:tcPr>
          <w:p w14:paraId="0A998E87" w14:textId="1D0A81EE" w:rsidR="00917907" w:rsidRPr="00BB7542" w:rsidRDefault="0068482E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lang w:val="en-US"/>
              </w:rPr>
            </w:pPr>
            <w:r>
              <w:t>11 ABC 123</w:t>
            </w:r>
            <w:r w:rsidR="00704059">
              <w:fldChar w:fldCharType="begin"/>
            </w:r>
            <w:r w:rsidR="00C17E9A">
              <w:instrText xml:space="preserve"> INCLUDEPICTURE "C:\\Users\\maxmaycock123\\Library\\Group Containers\\UBF8T346G9.ms\\WebArchiveCopyPasteTempFiles\\com.microsoft.Word\\simplified-abstract-design-shows-person-seated-desk-working-computer-354217504.jpg" \* MERGEFORMAT </w:instrText>
            </w:r>
            <w:r w:rsidR="00704059">
              <w:fldChar w:fldCharType="separate"/>
            </w:r>
            <w:r w:rsidR="00704059">
              <w:fldChar w:fldCharType="end"/>
            </w:r>
          </w:p>
        </w:tc>
        <w:tc>
          <w:tcPr>
            <w:tcW w:w="7772" w:type="dxa"/>
          </w:tcPr>
          <w:p w14:paraId="300957FE" w14:textId="1CC6E2AA" w:rsidR="00606397" w:rsidRPr="00040F30" w:rsidRDefault="00606397" w:rsidP="00606397">
            <w:pPr>
              <w:rPr>
                <w:rFonts w:ascii="SassoonCRInfant" w:hAnsi="SassoonCRInfant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sz w:val="20"/>
                <w:szCs w:val="20"/>
              </w:rPr>
              <w:t>String variable is a combination of numbers and text</w:t>
            </w:r>
            <w:r w:rsidR="02E074CB" w:rsidRPr="291B1ECE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3E8E5A8E" w14:textId="5475C2BD" w:rsidR="002868B0" w:rsidRPr="00040F30" w:rsidRDefault="002868B0" w:rsidP="003473FD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704059" w:rsidRPr="006E06AE" w14:paraId="65F64165" w14:textId="77777777" w:rsidTr="291B1ECE">
        <w:trPr>
          <w:trHeight w:val="521"/>
        </w:trPr>
        <w:tc>
          <w:tcPr>
            <w:tcW w:w="2346" w:type="dxa"/>
          </w:tcPr>
          <w:p w14:paraId="023EDC22" w14:textId="0EEC36D6" w:rsidR="003B5512" w:rsidRPr="00BB7542" w:rsidRDefault="00316E23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" w:eastAsia="Sassoon" w:hAnsi="Sassoon" w:cs="Sassoon"/>
                <w:noProof/>
                <w:color w:val="000000" w:themeColor="text1"/>
                <w:shd w:val="clear" w:color="auto" w:fill="FFFFFF"/>
              </w:rPr>
            </w:pPr>
            <w:r w:rsidRPr="00316E23">
              <w:rPr>
                <w:noProof/>
              </w:rPr>
              <w:drawing>
                <wp:inline distT="0" distB="0" distL="0" distR="0" wp14:anchorId="41776ACC" wp14:editId="6E1F167B">
                  <wp:extent cx="807720" cy="473491"/>
                  <wp:effectExtent l="0" t="0" r="0" b="3175"/>
                  <wp:docPr id="4606321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63218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8" cy="482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16E23">
              <w:t xml:space="preserve"> </w:t>
            </w:r>
            <w:r w:rsidR="00704059">
              <w:fldChar w:fldCharType="begin"/>
            </w:r>
            <w:r w:rsidR="00C17E9A">
              <w:instrText xml:space="preserve"> INCLUDEPICTURE "C:\\Users\\maxmaycock123\\Library\\Group Containers\\UBF8T346G9.ms\\WebArchiveCopyPasteTempFiles\\com.microsoft.Word\\computer-pc-icon-professional-cartoon-260nw-2226481563.jpg" \* MERGEFORMAT </w:instrText>
            </w:r>
            <w:r w:rsidR="00704059">
              <w:fldChar w:fldCharType="separate"/>
            </w:r>
            <w:r w:rsidR="00704059">
              <w:fldChar w:fldCharType="end"/>
            </w:r>
          </w:p>
        </w:tc>
        <w:tc>
          <w:tcPr>
            <w:tcW w:w="7772" w:type="dxa"/>
          </w:tcPr>
          <w:p w14:paraId="20F0F717" w14:textId="68E7D680" w:rsidR="00606397" w:rsidRPr="00606397" w:rsidRDefault="00606397" w:rsidP="00606397">
            <w:pPr>
              <w:rPr>
                <w:rFonts w:ascii="SassoonCRInfant" w:hAnsi="SassoonCRInfant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sz w:val="20"/>
                <w:szCs w:val="20"/>
              </w:rPr>
              <w:t>Variables can develop code (e.g. timers and score counters using conditional statements e.g. if the timer reaches 0, the game ends)</w:t>
            </w:r>
            <w:r w:rsidR="7684D741" w:rsidRPr="291B1ECE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408FC145" w14:textId="3E84F3B7" w:rsidR="003B5512" w:rsidRPr="00606397" w:rsidRDefault="003B5512" w:rsidP="003473FD">
            <w:pPr>
              <w:rPr>
                <w:rStyle w:val="normaltextrun"/>
                <w:rFonts w:ascii="SassoonCRInfant" w:hAnsi="SassoonCRInfant" w:cstheme="majorHAnsi"/>
                <w:sz w:val="20"/>
                <w:szCs w:val="20"/>
              </w:rPr>
            </w:pPr>
          </w:p>
        </w:tc>
      </w:tr>
      <w:tr w:rsidR="007A4BC8" w:rsidRPr="006E06AE" w14:paraId="50A6AB38" w14:textId="77777777" w:rsidTr="291B1ECE">
        <w:trPr>
          <w:trHeight w:val="557"/>
        </w:trPr>
        <w:tc>
          <w:tcPr>
            <w:tcW w:w="2346" w:type="dxa"/>
          </w:tcPr>
          <w:p w14:paraId="2D0E61B7" w14:textId="295419BD" w:rsidR="007A4BC8" w:rsidRPr="00BB7542" w:rsidRDefault="007A4328" w:rsidP="007A4B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risten ITC" w:eastAsiaTheme="majorEastAsia" w:hAnsi="Kristen ITC" w:cstheme="minorHAnsi"/>
                <w:noProof/>
                <w:color w:val="000000" w:themeColor="text1"/>
                <w:szCs w:val="20"/>
                <w:shd w:val="clear" w:color="auto" w:fill="FFFFFF"/>
              </w:rPr>
            </w:pPr>
            <w:r w:rsidRPr="007A4328">
              <w:rPr>
                <w:rFonts w:ascii="Kristen ITC" w:eastAsiaTheme="majorEastAsia" w:hAnsi="Kristen ITC" w:cstheme="minorHAnsi"/>
                <w:noProof/>
                <w:color w:val="000000" w:themeColor="text1"/>
                <w:szCs w:val="20"/>
                <w:shd w:val="clear" w:color="auto" w:fill="FFFFFF"/>
              </w:rPr>
              <w:drawing>
                <wp:inline distT="0" distB="0" distL="0" distR="0" wp14:anchorId="1A6C27CD" wp14:editId="15C63C45">
                  <wp:extent cx="713556" cy="403860"/>
                  <wp:effectExtent l="0" t="0" r="0" b="0"/>
                  <wp:docPr id="1386207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20764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708" cy="410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277EE79F" w14:textId="5531E093" w:rsidR="00314238" w:rsidRPr="00606397" w:rsidRDefault="00314238" w:rsidP="00314238">
            <w:pPr>
              <w:rPr>
                <w:rFonts w:ascii="SassoonCRInfant" w:hAnsi="SassoonCRInfant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sz w:val="20"/>
                <w:szCs w:val="20"/>
              </w:rPr>
              <w:t>Inputs can be specific keys or combinations</w:t>
            </w:r>
            <w:r w:rsidR="3455FB2A" w:rsidRPr="291B1ECE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1BC78785" w14:textId="22FD2996" w:rsidR="007A4BC8" w:rsidRPr="00606397" w:rsidRDefault="00314238" w:rsidP="291B1ECE">
            <w:pPr>
              <w:rPr>
                <w:rFonts w:ascii="SassoonCRInfant" w:hAnsi="SassoonCRInfant" w:cstheme="majorBidi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sz w:val="20"/>
                <w:szCs w:val="20"/>
              </w:rPr>
              <w:t>Outputs can be on-screen or external</w:t>
            </w:r>
            <w:r w:rsidR="3455FB2A" w:rsidRPr="291B1ECE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314238" w:rsidRPr="006E06AE" w14:paraId="1AAF6BF9" w14:textId="77777777" w:rsidTr="291B1ECE">
        <w:trPr>
          <w:trHeight w:val="557"/>
        </w:trPr>
        <w:tc>
          <w:tcPr>
            <w:tcW w:w="2346" w:type="dxa"/>
          </w:tcPr>
          <w:p w14:paraId="2A457A38" w14:textId="40BEC188" w:rsidR="00314238" w:rsidRDefault="0093602F" w:rsidP="007A4BC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93602F">
              <w:rPr>
                <w:noProof/>
              </w:rPr>
              <w:drawing>
                <wp:inline distT="0" distB="0" distL="0" distR="0" wp14:anchorId="711365BB" wp14:editId="14215E1A">
                  <wp:extent cx="791869" cy="746760"/>
                  <wp:effectExtent l="0" t="0" r="8255" b="0"/>
                  <wp:docPr id="3773296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32961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892" cy="756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69B7B35C" w14:textId="5BEA649E" w:rsidR="00314238" w:rsidRPr="00606397" w:rsidRDefault="00314238" w:rsidP="00314238">
            <w:pPr>
              <w:rPr>
                <w:rFonts w:ascii="SassoonCRInfant" w:hAnsi="SassoonCRInfant"/>
                <w:color w:val="000000" w:themeColor="text1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Repetition is lines of code will be run multiple times</w:t>
            </w:r>
            <w:r w:rsidR="791FFE69"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.</w:t>
            </w:r>
          </w:p>
          <w:p w14:paraId="4768B533" w14:textId="467CB2F2" w:rsidR="00314238" w:rsidRPr="00606397" w:rsidRDefault="00314238" w:rsidP="291B1ECE">
            <w:pPr>
              <w:rPr>
                <w:rFonts w:ascii="SassoonCRInfant" w:eastAsiaTheme="minorEastAsia" w:hAnsi="SassoonCRInfant"/>
                <w:color w:val="000000" w:themeColor="text1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color w:val="0070C0"/>
                <w:sz w:val="20"/>
                <w:szCs w:val="20"/>
              </w:rPr>
              <w:t xml:space="preserve">Count controlled </w:t>
            </w:r>
            <w:r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repetition is when the number of repetitions is known</w:t>
            </w:r>
            <w:r w:rsidR="386D5EC7"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.</w:t>
            </w:r>
          </w:p>
          <w:p w14:paraId="16FC4B22" w14:textId="0F77B9F4" w:rsidR="00314238" w:rsidRPr="00606397" w:rsidRDefault="00314238" w:rsidP="291B1ECE">
            <w:pPr>
              <w:rPr>
                <w:rFonts w:ascii="SassoonCRInfant" w:eastAsiaTheme="minorEastAsia" w:hAnsi="SassoonCRInfant"/>
                <w:color w:val="000000" w:themeColor="text1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Forever repetition will run and keep repeating itself the whole time a program is active</w:t>
            </w:r>
            <w:r w:rsidR="25BBC621"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.</w:t>
            </w:r>
          </w:p>
          <w:p w14:paraId="67DB1684" w14:textId="2390BFA2" w:rsidR="00314238" w:rsidRPr="00606397" w:rsidRDefault="00314238" w:rsidP="291B1ECE">
            <w:pPr>
              <w:rPr>
                <w:rFonts w:ascii="SassoonCRInfant" w:eastAsiaTheme="minorEastAsia" w:hAnsi="SassoonCRInfant"/>
                <w:color w:val="000000" w:themeColor="text1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color w:val="0070C0"/>
                <w:sz w:val="20"/>
                <w:szCs w:val="20"/>
              </w:rPr>
              <w:t xml:space="preserve">Nested repetition </w:t>
            </w:r>
            <w:r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is where two or more repeating statements are placed in a "nested" form, i.e., one repetition is situated within the body of the other</w:t>
            </w:r>
            <w:r w:rsidR="1E8EA096"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.</w:t>
            </w:r>
          </w:p>
          <w:p w14:paraId="466E90A2" w14:textId="77777777" w:rsidR="00314238" w:rsidRPr="00606397" w:rsidRDefault="00314238" w:rsidP="007A4B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314238" w:rsidRPr="006E06AE" w14:paraId="49BFFA48" w14:textId="77777777" w:rsidTr="291B1ECE">
        <w:trPr>
          <w:trHeight w:val="557"/>
        </w:trPr>
        <w:tc>
          <w:tcPr>
            <w:tcW w:w="2346" w:type="dxa"/>
          </w:tcPr>
          <w:p w14:paraId="56CDF01E" w14:textId="0CFDE309" w:rsidR="00314238" w:rsidRDefault="0093602F" w:rsidP="0093602F">
            <w:pPr>
              <w:pStyle w:val="paragraph"/>
              <w:spacing w:before="0" w:beforeAutospacing="0" w:after="0" w:afterAutospacing="0"/>
              <w:textAlignment w:val="baseline"/>
            </w:pPr>
            <w:r w:rsidRPr="0093602F">
              <w:rPr>
                <w:noProof/>
              </w:rPr>
              <w:drawing>
                <wp:inline distT="0" distB="0" distL="0" distR="0" wp14:anchorId="7D4DF8D2" wp14:editId="7D780670">
                  <wp:extent cx="460577" cy="434340"/>
                  <wp:effectExtent l="0" t="0" r="0" b="3810"/>
                  <wp:docPr id="4095448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32961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810" cy="443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16E23">
              <w:rPr>
                <w:noProof/>
              </w:rPr>
              <w:drawing>
                <wp:inline distT="0" distB="0" distL="0" distR="0" wp14:anchorId="02FB9B34" wp14:editId="097DBF95">
                  <wp:extent cx="807720" cy="473491"/>
                  <wp:effectExtent l="0" t="0" r="0" b="3175"/>
                  <wp:docPr id="9773297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63218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8" cy="482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3581A5BC" w14:textId="53B6C53C" w:rsidR="00314238" w:rsidRPr="00606397" w:rsidRDefault="00314238" w:rsidP="00314238">
            <w:pPr>
              <w:rPr>
                <w:rFonts w:ascii="SassoonCRInfant" w:hAnsi="SassoonCRInfant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Repetition and variables together make a developed efficient program</w:t>
            </w:r>
            <w:r w:rsidR="754A2A87"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.</w:t>
            </w:r>
          </w:p>
        </w:tc>
      </w:tr>
      <w:tr w:rsidR="00314238" w:rsidRPr="006E06AE" w14:paraId="205E8FCD" w14:textId="77777777" w:rsidTr="291B1ECE">
        <w:trPr>
          <w:trHeight w:val="557"/>
        </w:trPr>
        <w:tc>
          <w:tcPr>
            <w:tcW w:w="2346" w:type="dxa"/>
          </w:tcPr>
          <w:p w14:paraId="64F185F4" w14:textId="446A2213" w:rsidR="00314238" w:rsidRDefault="0093602F" w:rsidP="0031423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316E23">
              <w:rPr>
                <w:noProof/>
              </w:rPr>
              <w:drawing>
                <wp:inline distT="0" distB="0" distL="0" distR="0" wp14:anchorId="36AA1668" wp14:editId="362A7603">
                  <wp:extent cx="807720" cy="473491"/>
                  <wp:effectExtent l="0" t="0" r="0" b="3175"/>
                  <wp:docPr id="4584201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63218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8" cy="482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6D5ABB89" w14:textId="6F9A082D" w:rsidR="00314238" w:rsidRPr="00606397" w:rsidRDefault="00314238" w:rsidP="00314238">
            <w:pPr>
              <w:rPr>
                <w:rFonts w:ascii="SassoonCRInfant" w:hAnsi="SassoonCRInfant"/>
                <w:color w:val="000000" w:themeColor="text1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Variables make a change in a program</w:t>
            </w:r>
            <w:r w:rsidR="4FC0A171"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.</w:t>
            </w:r>
          </w:p>
          <w:p w14:paraId="20ACCDC4" w14:textId="77777777" w:rsidR="00314238" w:rsidRPr="00606397" w:rsidRDefault="00314238" w:rsidP="0031423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314238" w:rsidRPr="006E06AE" w14:paraId="52F52126" w14:textId="77777777" w:rsidTr="291B1ECE">
        <w:trPr>
          <w:trHeight w:val="557"/>
        </w:trPr>
        <w:tc>
          <w:tcPr>
            <w:tcW w:w="2346" w:type="dxa"/>
          </w:tcPr>
          <w:p w14:paraId="66BF7CC5" w14:textId="3CAB4665" w:rsidR="00314238" w:rsidRDefault="00EC721A" w:rsidP="0031423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EC721A">
              <w:rPr>
                <w:noProof/>
              </w:rPr>
              <w:drawing>
                <wp:inline distT="0" distB="0" distL="0" distR="0" wp14:anchorId="11B86464" wp14:editId="67E60B6E">
                  <wp:extent cx="594360" cy="416644"/>
                  <wp:effectExtent l="0" t="0" r="0" b="2540"/>
                  <wp:docPr id="7757638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763862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490" cy="426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5B226E7A" w14:textId="6C059E62" w:rsidR="00314238" w:rsidRPr="00606397" w:rsidRDefault="00314238" w:rsidP="00314238">
            <w:pPr>
              <w:rPr>
                <w:rFonts w:ascii="SassoonCRInfant" w:hAnsi="SassoonCRInfant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sz w:val="20"/>
                <w:szCs w:val="20"/>
              </w:rPr>
              <w:t>Splitting a program down into smaller parts allows you to spot errors and debug more efficiently</w:t>
            </w:r>
            <w:r w:rsidR="2DF437C1" w:rsidRPr="291B1ECE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page" w:tblpX="855" w:tblpY="-48"/>
        <w:tblW w:w="0" w:type="auto"/>
        <w:tblLook w:val="04A0" w:firstRow="1" w:lastRow="0" w:firstColumn="1" w:lastColumn="0" w:noHBand="0" w:noVBand="1"/>
      </w:tblPr>
      <w:tblGrid>
        <w:gridCol w:w="1316"/>
        <w:gridCol w:w="3357"/>
      </w:tblGrid>
      <w:tr w:rsidR="00480948" w:rsidRPr="00735A65" w14:paraId="285C5859" w14:textId="77777777" w:rsidTr="2D7FEC59">
        <w:trPr>
          <w:trHeight w:val="303"/>
        </w:trPr>
        <w:tc>
          <w:tcPr>
            <w:tcW w:w="4673" w:type="dxa"/>
            <w:gridSpan w:val="2"/>
          </w:tcPr>
          <w:p w14:paraId="4318C578" w14:textId="77777777" w:rsidR="00480948" w:rsidRPr="00735A65" w:rsidRDefault="00480948" w:rsidP="00480948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 xml:space="preserve">Subject Specific </w:t>
            </w:r>
            <w:r w:rsidRPr="00735A65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Vocabulary</w:t>
            </w:r>
          </w:p>
        </w:tc>
      </w:tr>
      <w:tr w:rsidR="00480948" w:rsidRPr="00735A65" w14:paraId="503F4ED1" w14:textId="77777777" w:rsidTr="2D7FEC59">
        <w:trPr>
          <w:trHeight w:val="350"/>
        </w:trPr>
        <w:tc>
          <w:tcPr>
            <w:tcW w:w="1316" w:type="dxa"/>
            <w:shd w:val="clear" w:color="auto" w:fill="F2F2F2" w:themeFill="background1" w:themeFillShade="F2"/>
          </w:tcPr>
          <w:p w14:paraId="79B61A4E" w14:textId="77777777" w:rsidR="00480948" w:rsidRPr="00DC66E7" w:rsidRDefault="00480948" w:rsidP="00480948">
            <w:pPr>
              <w:rPr>
                <w:rFonts w:ascii="SassoonCRInfant" w:eastAsiaTheme="minorEastAsia" w:hAnsi="SassoonCRInfant" w:cstheme="minorHAnsi"/>
                <w:color w:val="0070C0"/>
                <w:sz w:val="20"/>
                <w:szCs w:val="20"/>
              </w:rPr>
            </w:pPr>
            <w:r w:rsidRPr="00DC66E7">
              <w:rPr>
                <w:rFonts w:ascii="SassoonCRInfant" w:eastAsiaTheme="minorEastAsia" w:hAnsi="SassoonCRInfant" w:cstheme="minorHAnsi"/>
                <w:color w:val="0070C0"/>
                <w:sz w:val="20"/>
                <w:szCs w:val="20"/>
              </w:rPr>
              <w:t>selection (If, Then, Else)</w:t>
            </w:r>
          </w:p>
          <w:p w14:paraId="5A1C2995" w14:textId="77777777" w:rsidR="00480948" w:rsidRPr="00DC66E7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</w:p>
        </w:tc>
        <w:tc>
          <w:tcPr>
            <w:tcW w:w="3357" w:type="dxa"/>
          </w:tcPr>
          <w:p w14:paraId="05740DBA" w14:textId="77777777" w:rsidR="00480948" w:rsidRPr="00040F30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00040F30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Helps the computer decide what to do next.</w:t>
            </w:r>
          </w:p>
        </w:tc>
      </w:tr>
      <w:tr w:rsidR="00480948" w:rsidRPr="00735A65" w14:paraId="38595939" w14:textId="77777777" w:rsidTr="2D7FEC59">
        <w:trPr>
          <w:trHeight w:val="329"/>
        </w:trPr>
        <w:tc>
          <w:tcPr>
            <w:tcW w:w="1316" w:type="dxa"/>
            <w:shd w:val="clear" w:color="auto" w:fill="F2F2F2" w:themeFill="background1" w:themeFillShade="F2"/>
          </w:tcPr>
          <w:p w14:paraId="27BF953F" w14:textId="77777777" w:rsidR="00480948" w:rsidRPr="00DC66E7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040F30">
              <w:rPr>
                <w:rFonts w:ascii="SassoonCRInfant" w:eastAsia="Sassoon" w:hAnsi="SassoonCRInfant" w:cs="Sassoon"/>
                <w:sz w:val="20"/>
                <w:szCs w:val="20"/>
              </w:rPr>
              <w:t>variable</w:t>
            </w:r>
          </w:p>
        </w:tc>
        <w:tc>
          <w:tcPr>
            <w:tcW w:w="3357" w:type="dxa"/>
          </w:tcPr>
          <w:p w14:paraId="7BCD6C3F" w14:textId="77777777" w:rsidR="00480948" w:rsidRPr="00040F30" w:rsidRDefault="00480948" w:rsidP="00480948">
            <w:pPr>
              <w:tabs>
                <w:tab w:val="left" w:pos="1077"/>
              </w:tabs>
              <w:rPr>
                <w:rFonts w:ascii="SassoonCRInfant" w:hAnsi="SassoonCRInfant"/>
                <w:sz w:val="20"/>
                <w:szCs w:val="20"/>
              </w:rPr>
            </w:pPr>
            <w:r w:rsidRPr="00040F30">
              <w:rPr>
                <w:rFonts w:ascii="SassoonCRInfant" w:hAnsi="SassoonCRInfant"/>
                <w:sz w:val="20"/>
                <w:szCs w:val="20"/>
              </w:rPr>
              <w:t>A labelled box in a computer that holds a piece of information, such as a number or a name.</w:t>
            </w:r>
          </w:p>
          <w:p w14:paraId="12BEAF57" w14:textId="77777777" w:rsidR="00480948" w:rsidRPr="00040F30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</w:p>
        </w:tc>
      </w:tr>
      <w:tr w:rsidR="00480948" w:rsidRPr="00735A65" w14:paraId="46296CBF" w14:textId="77777777" w:rsidTr="2D7FEC59">
        <w:trPr>
          <w:trHeight w:val="279"/>
        </w:trPr>
        <w:tc>
          <w:tcPr>
            <w:tcW w:w="1316" w:type="dxa"/>
            <w:shd w:val="clear" w:color="auto" w:fill="F2F2F2" w:themeFill="background1" w:themeFillShade="F2"/>
          </w:tcPr>
          <w:p w14:paraId="56C0B786" w14:textId="77777777" w:rsidR="00480948" w:rsidRPr="00DC66E7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DC66E7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repetition</w:t>
            </w:r>
          </w:p>
        </w:tc>
        <w:tc>
          <w:tcPr>
            <w:tcW w:w="3357" w:type="dxa"/>
          </w:tcPr>
          <w:p w14:paraId="3A4D6506" w14:textId="77777777" w:rsidR="00480948" w:rsidRPr="00040F30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00040F30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Lines of code that run multiple times.</w:t>
            </w:r>
          </w:p>
        </w:tc>
      </w:tr>
      <w:tr w:rsidR="00480948" w:rsidRPr="00735A65" w14:paraId="35F2A2BF" w14:textId="77777777" w:rsidTr="2D7FEC59">
        <w:trPr>
          <w:trHeight w:val="317"/>
        </w:trPr>
        <w:tc>
          <w:tcPr>
            <w:tcW w:w="1316" w:type="dxa"/>
            <w:shd w:val="clear" w:color="auto" w:fill="F2F2F2" w:themeFill="background1" w:themeFillShade="F2"/>
          </w:tcPr>
          <w:p w14:paraId="3E3DC5DC" w14:textId="77777777" w:rsidR="00480948" w:rsidRPr="00DC66E7" w:rsidRDefault="00480948" w:rsidP="00480948">
            <w:pPr>
              <w:rPr>
                <w:rFonts w:ascii="SassoonCRInfant" w:eastAsiaTheme="minorEastAsia" w:hAnsi="SassoonCRInfant" w:cstheme="minorHAnsi"/>
                <w:color w:val="0070C0"/>
                <w:sz w:val="20"/>
                <w:szCs w:val="20"/>
              </w:rPr>
            </w:pPr>
            <w:r w:rsidRPr="00DC66E7">
              <w:rPr>
                <w:rFonts w:ascii="SassoonCRInfant" w:eastAsiaTheme="minorEastAsia" w:hAnsi="SassoonCRInfant" w:cstheme="minorHAnsi"/>
                <w:color w:val="0070C0"/>
                <w:sz w:val="20"/>
                <w:szCs w:val="20"/>
              </w:rPr>
              <w:t xml:space="preserve">count controlled </w:t>
            </w:r>
          </w:p>
          <w:p w14:paraId="62DC6708" w14:textId="77777777" w:rsidR="00480948" w:rsidRPr="00DC66E7" w:rsidRDefault="00480948" w:rsidP="00480948">
            <w:pPr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</w:p>
        </w:tc>
        <w:tc>
          <w:tcPr>
            <w:tcW w:w="3357" w:type="dxa"/>
          </w:tcPr>
          <w:p w14:paraId="3C697D24" w14:textId="21AEA84B" w:rsidR="00480948" w:rsidRPr="00040F30" w:rsidRDefault="00480948" w:rsidP="291B1ECE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The number of repetitions is known</w:t>
            </w:r>
            <w:r w:rsidR="6DAF96E7" w:rsidRPr="291B1ECE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.</w:t>
            </w:r>
          </w:p>
        </w:tc>
      </w:tr>
      <w:tr w:rsidR="00480948" w:rsidRPr="00735A65" w14:paraId="7E84E62A" w14:textId="77777777" w:rsidTr="2D7FEC59">
        <w:trPr>
          <w:trHeight w:val="336"/>
        </w:trPr>
        <w:tc>
          <w:tcPr>
            <w:tcW w:w="1316" w:type="dxa"/>
            <w:shd w:val="clear" w:color="auto" w:fill="F2F2F2" w:themeFill="background1" w:themeFillShade="F2"/>
          </w:tcPr>
          <w:p w14:paraId="385A5CF8" w14:textId="77777777" w:rsidR="00480948" w:rsidRPr="00DC66E7" w:rsidRDefault="00480948" w:rsidP="00480948">
            <w:pPr>
              <w:rPr>
                <w:rFonts w:ascii="SassoonCRInfant" w:eastAsiaTheme="minorEastAsia" w:hAnsi="SassoonCRInfant" w:cstheme="minorHAnsi"/>
                <w:color w:val="0070C0"/>
                <w:sz w:val="20"/>
                <w:szCs w:val="20"/>
              </w:rPr>
            </w:pPr>
            <w:r w:rsidRPr="00DC66E7">
              <w:rPr>
                <w:rFonts w:ascii="SassoonCRInfant" w:eastAsiaTheme="minorEastAsia" w:hAnsi="SassoonCRInfant" w:cstheme="minorHAnsi"/>
                <w:color w:val="0070C0"/>
                <w:sz w:val="20"/>
                <w:szCs w:val="20"/>
              </w:rPr>
              <w:t>nested repetition</w:t>
            </w:r>
          </w:p>
          <w:p w14:paraId="7DAD58ED" w14:textId="77777777" w:rsidR="00480948" w:rsidRPr="00DC66E7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</w:p>
        </w:tc>
        <w:tc>
          <w:tcPr>
            <w:tcW w:w="3357" w:type="dxa"/>
          </w:tcPr>
          <w:p w14:paraId="7E397D32" w14:textId="2A9FD060" w:rsidR="00480948" w:rsidRPr="00040F30" w:rsidRDefault="00480948" w:rsidP="2D7FEC59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2D7FEC59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Two or more repeating statements are placed in a "nested" form, i.e., one repetition is situated within the body of the other</w:t>
            </w:r>
            <w:r w:rsidR="3817EEA6" w:rsidRPr="2D7FEC59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.</w:t>
            </w:r>
          </w:p>
        </w:tc>
      </w:tr>
      <w:tr w:rsidR="00480948" w:rsidRPr="00735A65" w14:paraId="563148A1" w14:textId="77777777" w:rsidTr="2D7FEC59">
        <w:trPr>
          <w:trHeight w:val="336"/>
        </w:trPr>
        <w:tc>
          <w:tcPr>
            <w:tcW w:w="1316" w:type="dxa"/>
            <w:shd w:val="clear" w:color="auto" w:fill="F2F2F2" w:themeFill="background1" w:themeFillShade="F2"/>
          </w:tcPr>
          <w:p w14:paraId="4B7ED4F7" w14:textId="77777777" w:rsidR="00480948" w:rsidRPr="00DC66E7" w:rsidRDefault="00480948" w:rsidP="00480948">
            <w:pPr>
              <w:rPr>
                <w:rFonts w:ascii="SassoonCRInfant" w:eastAsiaTheme="minorEastAsia" w:hAnsi="SassoonCRInfant" w:cstheme="minorHAnsi"/>
                <w:color w:val="000000" w:themeColor="text1"/>
                <w:sz w:val="20"/>
                <w:szCs w:val="20"/>
              </w:rPr>
            </w:pPr>
            <w:r w:rsidRPr="00DC66E7">
              <w:rPr>
                <w:rFonts w:ascii="SassoonCRInfant" w:eastAsiaTheme="minorEastAsia" w:hAnsi="SassoonCRInfant" w:cstheme="minorHAnsi"/>
                <w:color w:val="000000" w:themeColor="text1"/>
                <w:sz w:val="20"/>
                <w:szCs w:val="20"/>
              </w:rPr>
              <w:t>forever</w:t>
            </w:r>
          </w:p>
          <w:p w14:paraId="5BBCDD5F" w14:textId="77777777" w:rsidR="00480948" w:rsidRPr="00DC66E7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</w:p>
        </w:tc>
        <w:tc>
          <w:tcPr>
            <w:tcW w:w="3357" w:type="dxa"/>
          </w:tcPr>
          <w:p w14:paraId="778576F3" w14:textId="7CD25E31" w:rsidR="00480948" w:rsidRPr="00040F30" w:rsidRDefault="00480948" w:rsidP="2D7FEC59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2D7FEC59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Always</w:t>
            </w:r>
            <w:r w:rsidR="0D5ECF67" w:rsidRPr="2D7FEC59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.</w:t>
            </w:r>
          </w:p>
        </w:tc>
      </w:tr>
      <w:tr w:rsidR="00480948" w:rsidRPr="00735A65" w14:paraId="3827F70F" w14:textId="77777777" w:rsidTr="2D7FEC59">
        <w:trPr>
          <w:trHeight w:val="336"/>
        </w:trPr>
        <w:tc>
          <w:tcPr>
            <w:tcW w:w="1316" w:type="dxa"/>
            <w:shd w:val="clear" w:color="auto" w:fill="F2F2F2" w:themeFill="background1" w:themeFillShade="F2"/>
          </w:tcPr>
          <w:p w14:paraId="3BBC282C" w14:textId="77777777" w:rsidR="00480948" w:rsidRPr="00DC66E7" w:rsidRDefault="00480948" w:rsidP="00480948">
            <w:pPr>
              <w:rPr>
                <w:rFonts w:ascii="SassoonCRInfant" w:eastAsiaTheme="minorEastAsia" w:hAnsi="SassoonCRInfant"/>
                <w:color w:val="0070C0"/>
                <w:sz w:val="20"/>
                <w:szCs w:val="20"/>
              </w:rPr>
            </w:pPr>
            <w:r w:rsidRPr="00DC66E7">
              <w:rPr>
                <w:rFonts w:ascii="SassoonCRInfant" w:eastAsiaTheme="minorEastAsia" w:hAnsi="SassoonCRInfant"/>
                <w:color w:val="0070C0"/>
                <w:sz w:val="20"/>
                <w:szCs w:val="20"/>
              </w:rPr>
              <w:t>decomposing</w:t>
            </w:r>
          </w:p>
          <w:p w14:paraId="3C5DF81A" w14:textId="77777777" w:rsidR="00480948" w:rsidRPr="00DC66E7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</w:p>
        </w:tc>
        <w:tc>
          <w:tcPr>
            <w:tcW w:w="3357" w:type="dxa"/>
          </w:tcPr>
          <w:p w14:paraId="7C03C84C" w14:textId="77777777" w:rsidR="00480948" w:rsidRPr="00040F30" w:rsidRDefault="00480948" w:rsidP="00480948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00040F30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Breaking a big, complicated problem into smaller, simpler parts that are easier to solve one by one.</w:t>
            </w:r>
          </w:p>
        </w:tc>
      </w:tr>
    </w:tbl>
    <w:p w14:paraId="782D9020" w14:textId="3A8C2ED1" w:rsidR="00B773A3" w:rsidRPr="00EA1E0E" w:rsidRDefault="00B773A3" w:rsidP="00CF5F18">
      <w:pPr>
        <w:tabs>
          <w:tab w:val="left" w:pos="1077"/>
        </w:tabs>
        <w:rPr>
          <w:rFonts w:ascii="Sassoon" w:hAnsi="Sassoon"/>
        </w:rPr>
      </w:pPr>
    </w:p>
    <w:p w14:paraId="4ADB4AE0" w14:textId="2EECCDE9" w:rsidR="009C7EF8" w:rsidRPr="00704059" w:rsidRDefault="00385249" w:rsidP="00704059">
      <w:pPr>
        <w:tabs>
          <w:tab w:val="left" w:pos="1077"/>
        </w:tabs>
        <w:rPr>
          <w:rFonts w:ascii="Letter-join Plus 8" w:hAnsi="Letter-join Plus 8"/>
        </w:rPr>
      </w:pPr>
      <w:r w:rsidRPr="008B6D5E">
        <w:rPr>
          <w:rFonts w:ascii="Letter-join Plus 8" w:hAnsi="Letter-join Plus 8"/>
          <w:noProof/>
        </w:rPr>
        <w:drawing>
          <wp:anchor distT="0" distB="0" distL="114300" distR="114300" simplePos="0" relativeHeight="251662344" behindDoc="1" locked="0" layoutInCell="1" allowOverlap="1" wp14:anchorId="1E5DEF13" wp14:editId="09D1A541">
            <wp:simplePos x="0" y="0"/>
            <wp:positionH relativeFrom="column">
              <wp:posOffset>194426</wp:posOffset>
            </wp:positionH>
            <wp:positionV relativeFrom="paragraph">
              <wp:posOffset>33597</wp:posOffset>
            </wp:positionV>
            <wp:extent cx="1690255" cy="2001378"/>
            <wp:effectExtent l="0" t="0" r="5715" b="0"/>
            <wp:wrapNone/>
            <wp:docPr id="284026192" name="Picture 1" descr="A poster of a smart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340795" name="Picture 1" descr="A poster of a smart phone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255" cy="2001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4059">
        <w:fldChar w:fldCharType="begin"/>
      </w:r>
      <w:r w:rsidR="00C17E9A">
        <w:instrText xml:space="preserve"> INCLUDEPICTURE "C:\\Users\\maxmaycock123\\Library\\Group Containers\\UBF8T346G9.ms\\WebArchiveCopyPasteTempFiles\\com.microsoft.Word\\j5eZvDm38n7mIcb7qAUnVokzNRNKRO-cKxa3jRs2SZW_eG0uuZvInzCHWaatudvwbKRZ7cHwISA_Pya3FO5vhk_YBfuVyBPjtxnqj-EXUp8--ile9k_tkXO7qO92hy9VvnsagBmlwQ" \* MERGEFORMAT </w:instrText>
      </w:r>
      <w:r w:rsidR="00704059">
        <w:fldChar w:fldCharType="separate"/>
      </w:r>
      <w:r w:rsidR="00704059">
        <w:fldChar w:fldCharType="end"/>
      </w:r>
    </w:p>
    <w:sectPr w:rsidR="009C7EF8" w:rsidRPr="00704059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95C4B" w14:textId="77777777" w:rsidR="004D0AD5" w:rsidRDefault="004D0AD5" w:rsidP="00584335">
      <w:pPr>
        <w:spacing w:after="0" w:line="240" w:lineRule="auto"/>
      </w:pPr>
      <w:r>
        <w:separator/>
      </w:r>
    </w:p>
  </w:endnote>
  <w:endnote w:type="continuationSeparator" w:id="0">
    <w:p w14:paraId="3FFA8C42" w14:textId="77777777" w:rsidR="004D0AD5" w:rsidRDefault="004D0AD5" w:rsidP="00584335">
      <w:pPr>
        <w:spacing w:after="0" w:line="240" w:lineRule="auto"/>
      </w:pPr>
      <w:r>
        <w:continuationSeparator/>
      </w:r>
    </w:p>
  </w:endnote>
  <w:endnote w:type="continuationNotice" w:id="1">
    <w:p w14:paraId="7B9C3814" w14:textId="77777777" w:rsidR="004D0AD5" w:rsidRDefault="004D0A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B89D3" w14:textId="77777777" w:rsidR="004D0AD5" w:rsidRDefault="004D0AD5" w:rsidP="00584335">
      <w:pPr>
        <w:spacing w:after="0" w:line="240" w:lineRule="auto"/>
      </w:pPr>
      <w:r>
        <w:separator/>
      </w:r>
    </w:p>
  </w:footnote>
  <w:footnote w:type="continuationSeparator" w:id="0">
    <w:p w14:paraId="7F3C6755" w14:textId="77777777" w:rsidR="004D0AD5" w:rsidRDefault="004D0AD5" w:rsidP="00584335">
      <w:pPr>
        <w:spacing w:after="0" w:line="240" w:lineRule="auto"/>
      </w:pPr>
      <w:r>
        <w:continuationSeparator/>
      </w:r>
    </w:p>
  </w:footnote>
  <w:footnote w:type="continuationNotice" w:id="1">
    <w:p w14:paraId="1E583F2F" w14:textId="77777777" w:rsidR="004D0AD5" w:rsidRDefault="004D0AD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26F3D"/>
    <w:multiLevelType w:val="hybridMultilevel"/>
    <w:tmpl w:val="89006428"/>
    <w:lvl w:ilvl="0" w:tplc="C758F3A8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  <w:strike w:val="0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D52BB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61AD2"/>
    <w:multiLevelType w:val="hybridMultilevel"/>
    <w:tmpl w:val="B43CDF6E"/>
    <w:lvl w:ilvl="0" w:tplc="FFFFFFFF">
      <w:start w:val="1"/>
      <w:numFmt w:val="upp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7B2DD2"/>
    <w:multiLevelType w:val="hybridMultilevel"/>
    <w:tmpl w:val="F5A08D30"/>
    <w:lvl w:ilvl="0" w:tplc="9C90E67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8577D1"/>
    <w:multiLevelType w:val="multilevel"/>
    <w:tmpl w:val="BF9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2"/>
  </w:num>
  <w:num w:numId="2" w16cid:durableId="1400245082">
    <w:abstractNumId w:val="4"/>
  </w:num>
  <w:num w:numId="3" w16cid:durableId="1151020831">
    <w:abstractNumId w:val="9"/>
  </w:num>
  <w:num w:numId="4" w16cid:durableId="996302456">
    <w:abstractNumId w:val="1"/>
  </w:num>
  <w:num w:numId="5" w16cid:durableId="940528228">
    <w:abstractNumId w:val="3"/>
  </w:num>
  <w:num w:numId="6" w16cid:durableId="1633636845">
    <w:abstractNumId w:val="8"/>
  </w:num>
  <w:num w:numId="7" w16cid:durableId="1887908845">
    <w:abstractNumId w:val="16"/>
  </w:num>
  <w:num w:numId="8" w16cid:durableId="1116559146">
    <w:abstractNumId w:val="12"/>
  </w:num>
  <w:num w:numId="9" w16cid:durableId="614681829">
    <w:abstractNumId w:val="10"/>
  </w:num>
  <w:num w:numId="10" w16cid:durableId="1265070241">
    <w:abstractNumId w:val="6"/>
  </w:num>
  <w:num w:numId="11" w16cid:durableId="2013486300">
    <w:abstractNumId w:val="11"/>
  </w:num>
  <w:num w:numId="12" w16cid:durableId="1815634661">
    <w:abstractNumId w:val="15"/>
  </w:num>
  <w:num w:numId="13" w16cid:durableId="723524445">
    <w:abstractNumId w:val="14"/>
  </w:num>
  <w:num w:numId="14" w16cid:durableId="375008572">
    <w:abstractNumId w:val="13"/>
  </w:num>
  <w:num w:numId="15" w16cid:durableId="572351511">
    <w:abstractNumId w:val="0"/>
  </w:num>
  <w:num w:numId="16" w16cid:durableId="369913459">
    <w:abstractNumId w:val="5"/>
  </w:num>
  <w:num w:numId="17" w16cid:durableId="6427355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3579B"/>
    <w:rsid w:val="000363D1"/>
    <w:rsid w:val="00040861"/>
    <w:rsid w:val="00040F30"/>
    <w:rsid w:val="0004409A"/>
    <w:rsid w:val="00074AEF"/>
    <w:rsid w:val="000B5B41"/>
    <w:rsid w:val="000B70E2"/>
    <w:rsid w:val="000F62E3"/>
    <w:rsid w:val="00103264"/>
    <w:rsid w:val="0011492D"/>
    <w:rsid w:val="00122B68"/>
    <w:rsid w:val="00123F48"/>
    <w:rsid w:val="00141559"/>
    <w:rsid w:val="001459D1"/>
    <w:rsid w:val="00146516"/>
    <w:rsid w:val="0015786E"/>
    <w:rsid w:val="00164374"/>
    <w:rsid w:val="00186953"/>
    <w:rsid w:val="00186DD0"/>
    <w:rsid w:val="00195734"/>
    <w:rsid w:val="001A02FB"/>
    <w:rsid w:val="001E0CE2"/>
    <w:rsid w:val="001E1F3F"/>
    <w:rsid w:val="001E391A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67D6D"/>
    <w:rsid w:val="0027781E"/>
    <w:rsid w:val="00282E25"/>
    <w:rsid w:val="002868B0"/>
    <w:rsid w:val="00290CD7"/>
    <w:rsid w:val="002B127B"/>
    <w:rsid w:val="002D38E8"/>
    <w:rsid w:val="002E1E6B"/>
    <w:rsid w:val="002E51C4"/>
    <w:rsid w:val="002F756E"/>
    <w:rsid w:val="00314238"/>
    <w:rsid w:val="00316E23"/>
    <w:rsid w:val="00337743"/>
    <w:rsid w:val="003473FD"/>
    <w:rsid w:val="00366AAE"/>
    <w:rsid w:val="00385249"/>
    <w:rsid w:val="003B246D"/>
    <w:rsid w:val="003B5512"/>
    <w:rsid w:val="003C1345"/>
    <w:rsid w:val="003E2E85"/>
    <w:rsid w:val="00426BEF"/>
    <w:rsid w:val="004327C5"/>
    <w:rsid w:val="0047436F"/>
    <w:rsid w:val="00480948"/>
    <w:rsid w:val="00486CFA"/>
    <w:rsid w:val="004A30DC"/>
    <w:rsid w:val="004A5A01"/>
    <w:rsid w:val="004B78A2"/>
    <w:rsid w:val="004D0AD5"/>
    <w:rsid w:val="004E2DF3"/>
    <w:rsid w:val="005017FF"/>
    <w:rsid w:val="00503C06"/>
    <w:rsid w:val="00524C65"/>
    <w:rsid w:val="00534346"/>
    <w:rsid w:val="00540B27"/>
    <w:rsid w:val="005537C5"/>
    <w:rsid w:val="005618F3"/>
    <w:rsid w:val="0056298E"/>
    <w:rsid w:val="00584335"/>
    <w:rsid w:val="00587E9D"/>
    <w:rsid w:val="0059512A"/>
    <w:rsid w:val="005A76B0"/>
    <w:rsid w:val="005C13A8"/>
    <w:rsid w:val="005D4F0D"/>
    <w:rsid w:val="005E2472"/>
    <w:rsid w:val="005E43FC"/>
    <w:rsid w:val="005E5A8B"/>
    <w:rsid w:val="00606397"/>
    <w:rsid w:val="00620793"/>
    <w:rsid w:val="00655704"/>
    <w:rsid w:val="00655B07"/>
    <w:rsid w:val="0065719F"/>
    <w:rsid w:val="00660FD8"/>
    <w:rsid w:val="0068482E"/>
    <w:rsid w:val="0068782A"/>
    <w:rsid w:val="00692579"/>
    <w:rsid w:val="006C7B6C"/>
    <w:rsid w:val="006D4D7C"/>
    <w:rsid w:val="006D7D20"/>
    <w:rsid w:val="006E06AE"/>
    <w:rsid w:val="006E2B78"/>
    <w:rsid w:val="006E49F9"/>
    <w:rsid w:val="006E6D6D"/>
    <w:rsid w:val="006F0030"/>
    <w:rsid w:val="006F5D07"/>
    <w:rsid w:val="00704059"/>
    <w:rsid w:val="007143A3"/>
    <w:rsid w:val="007166A7"/>
    <w:rsid w:val="00724BD1"/>
    <w:rsid w:val="00727930"/>
    <w:rsid w:val="00730226"/>
    <w:rsid w:val="00735A65"/>
    <w:rsid w:val="007547D0"/>
    <w:rsid w:val="00757E16"/>
    <w:rsid w:val="00757FE2"/>
    <w:rsid w:val="007A4328"/>
    <w:rsid w:val="007A4BC8"/>
    <w:rsid w:val="007A5ECF"/>
    <w:rsid w:val="007B77B1"/>
    <w:rsid w:val="007D1F07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6D5E"/>
    <w:rsid w:val="008B739F"/>
    <w:rsid w:val="008C7F2D"/>
    <w:rsid w:val="00901850"/>
    <w:rsid w:val="009073F0"/>
    <w:rsid w:val="009126B7"/>
    <w:rsid w:val="00917907"/>
    <w:rsid w:val="00926E14"/>
    <w:rsid w:val="0093206E"/>
    <w:rsid w:val="0093602F"/>
    <w:rsid w:val="00950DE4"/>
    <w:rsid w:val="0095308D"/>
    <w:rsid w:val="009667E9"/>
    <w:rsid w:val="00971EC3"/>
    <w:rsid w:val="009B0579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76C5C"/>
    <w:rsid w:val="00A86C1C"/>
    <w:rsid w:val="00A95001"/>
    <w:rsid w:val="00AA224D"/>
    <w:rsid w:val="00AB52C9"/>
    <w:rsid w:val="00AE1BEB"/>
    <w:rsid w:val="00AE61D4"/>
    <w:rsid w:val="00B01A59"/>
    <w:rsid w:val="00B10481"/>
    <w:rsid w:val="00B15F2B"/>
    <w:rsid w:val="00B422E2"/>
    <w:rsid w:val="00B47812"/>
    <w:rsid w:val="00B5591F"/>
    <w:rsid w:val="00B773A3"/>
    <w:rsid w:val="00B915A2"/>
    <w:rsid w:val="00BB1A03"/>
    <w:rsid w:val="00BB7542"/>
    <w:rsid w:val="00BD308C"/>
    <w:rsid w:val="00BE0140"/>
    <w:rsid w:val="00BE0765"/>
    <w:rsid w:val="00BF1F6A"/>
    <w:rsid w:val="00C06913"/>
    <w:rsid w:val="00C17E9A"/>
    <w:rsid w:val="00C221D8"/>
    <w:rsid w:val="00C31577"/>
    <w:rsid w:val="00C44D8F"/>
    <w:rsid w:val="00C57AB4"/>
    <w:rsid w:val="00C64127"/>
    <w:rsid w:val="00C91B0E"/>
    <w:rsid w:val="00C94F46"/>
    <w:rsid w:val="00CA3FDA"/>
    <w:rsid w:val="00CC1F6F"/>
    <w:rsid w:val="00CD7910"/>
    <w:rsid w:val="00CF13CD"/>
    <w:rsid w:val="00CF49DE"/>
    <w:rsid w:val="00CF5F18"/>
    <w:rsid w:val="00D12BEB"/>
    <w:rsid w:val="00D166F8"/>
    <w:rsid w:val="00D230A7"/>
    <w:rsid w:val="00D43374"/>
    <w:rsid w:val="00D64617"/>
    <w:rsid w:val="00D6505C"/>
    <w:rsid w:val="00DC008D"/>
    <w:rsid w:val="00DC4E8A"/>
    <w:rsid w:val="00DC66E7"/>
    <w:rsid w:val="00DE323E"/>
    <w:rsid w:val="00DF1A0D"/>
    <w:rsid w:val="00DF313A"/>
    <w:rsid w:val="00DF46C7"/>
    <w:rsid w:val="00E06A27"/>
    <w:rsid w:val="00E145B1"/>
    <w:rsid w:val="00E4079C"/>
    <w:rsid w:val="00E44CEA"/>
    <w:rsid w:val="00E51D4B"/>
    <w:rsid w:val="00E53E26"/>
    <w:rsid w:val="00E739A0"/>
    <w:rsid w:val="00E75683"/>
    <w:rsid w:val="00EA1E0E"/>
    <w:rsid w:val="00EA5E5B"/>
    <w:rsid w:val="00EC721A"/>
    <w:rsid w:val="00ED41FD"/>
    <w:rsid w:val="00EF49E2"/>
    <w:rsid w:val="00F04890"/>
    <w:rsid w:val="00F07610"/>
    <w:rsid w:val="00F11E70"/>
    <w:rsid w:val="00F234BC"/>
    <w:rsid w:val="00F317E6"/>
    <w:rsid w:val="00F66A8E"/>
    <w:rsid w:val="00F75CEF"/>
    <w:rsid w:val="00F812B4"/>
    <w:rsid w:val="00F84502"/>
    <w:rsid w:val="00F95024"/>
    <w:rsid w:val="00FA1C9E"/>
    <w:rsid w:val="00FB19C1"/>
    <w:rsid w:val="00FB1C59"/>
    <w:rsid w:val="00FB63E0"/>
    <w:rsid w:val="00FC4D79"/>
    <w:rsid w:val="00FD2675"/>
    <w:rsid w:val="00FE18BE"/>
    <w:rsid w:val="00FF72E0"/>
    <w:rsid w:val="020F9C7B"/>
    <w:rsid w:val="02E074CB"/>
    <w:rsid w:val="0D5ECF67"/>
    <w:rsid w:val="1E8EA096"/>
    <w:rsid w:val="25BBC621"/>
    <w:rsid w:val="291B1ECE"/>
    <w:rsid w:val="2D7FEC59"/>
    <w:rsid w:val="2DF437C1"/>
    <w:rsid w:val="3455FB2A"/>
    <w:rsid w:val="3817EEA6"/>
    <w:rsid w:val="386D5EC7"/>
    <w:rsid w:val="4C3C6570"/>
    <w:rsid w:val="4E7743B2"/>
    <w:rsid w:val="4F98EE13"/>
    <w:rsid w:val="4FC0A171"/>
    <w:rsid w:val="696C61CB"/>
    <w:rsid w:val="6DAF96E7"/>
    <w:rsid w:val="754A2A87"/>
    <w:rsid w:val="7684D741"/>
    <w:rsid w:val="791FF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00D4"/>
  <w15:chartTrackingRefBased/>
  <w15:docId w15:val="{4E56B687-75F0-4992-9038-B775D31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  <w:style w:type="character" w:styleId="Emphasis">
    <w:name w:val="Emphasis"/>
    <w:basedOn w:val="DefaultParagraphFont"/>
    <w:uiPriority w:val="20"/>
    <w:qFormat/>
    <w:rsid w:val="00FB1C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1C306D-D2B6-4E90-A172-D4E93A312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0</TotalTime>
  <Pages>1</Pages>
  <Words>476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Melanie Bentley</cp:lastModifiedBy>
  <cp:revision>42</cp:revision>
  <cp:lastPrinted>2021-06-14T22:42:00Z</cp:lastPrinted>
  <dcterms:created xsi:type="dcterms:W3CDTF">2025-07-10T11:16:00Z</dcterms:created>
  <dcterms:modified xsi:type="dcterms:W3CDTF">2025-11-27T07:33:00Z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